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FA92" w14:textId="77777777" w:rsidR="00340E99" w:rsidRDefault="00340E99" w:rsidP="002851B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Liberation Serif" w:hAnsi="Liberation Serif"/>
          <w:sz w:val="24"/>
          <w:szCs w:val="24"/>
        </w:rPr>
      </w:pPr>
    </w:p>
    <w:p w14:paraId="64E2BE36" w14:textId="77777777" w:rsidR="0068104C" w:rsidRPr="00320C80" w:rsidRDefault="0068104C" w:rsidP="00681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0C80">
        <w:rPr>
          <w:rFonts w:ascii="Times New Roman" w:hAnsi="Times New Roman"/>
          <w:sz w:val="24"/>
          <w:szCs w:val="24"/>
          <w:lang w:eastAsia="ru-RU"/>
        </w:rPr>
        <w:t>Утверждена:</w:t>
      </w:r>
    </w:p>
    <w:p w14:paraId="69A8040B" w14:textId="77777777" w:rsidR="0068104C" w:rsidRPr="00320C80" w:rsidRDefault="0068104C" w:rsidP="00681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0C80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</w:p>
    <w:p w14:paraId="6DAFFF72" w14:textId="77777777" w:rsidR="0068104C" w:rsidRPr="00320C80" w:rsidRDefault="0068104C" w:rsidP="00681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0C80">
        <w:rPr>
          <w:rFonts w:ascii="Times New Roman" w:hAnsi="Times New Roman"/>
          <w:sz w:val="24"/>
          <w:szCs w:val="24"/>
          <w:lang w:eastAsia="ru-RU"/>
        </w:rPr>
        <w:t>городского округа Красноуфимск</w:t>
      </w:r>
    </w:p>
    <w:p w14:paraId="13E7B65F" w14:textId="77777777" w:rsidR="0068104C" w:rsidRPr="00320C80" w:rsidRDefault="0068104C" w:rsidP="00681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20C80">
        <w:rPr>
          <w:rFonts w:ascii="Times New Roman" w:hAnsi="Times New Roman"/>
          <w:sz w:val="24"/>
          <w:szCs w:val="24"/>
          <w:lang w:eastAsia="ru-RU"/>
        </w:rPr>
        <w:t>от  13.11.2013</w:t>
      </w:r>
      <w:proofErr w:type="gramEnd"/>
      <w:r w:rsidRPr="00320C80">
        <w:rPr>
          <w:rFonts w:ascii="Times New Roman" w:hAnsi="Times New Roman"/>
          <w:sz w:val="24"/>
          <w:szCs w:val="24"/>
          <w:lang w:eastAsia="ru-RU"/>
        </w:rPr>
        <w:t xml:space="preserve"> № 1336 </w:t>
      </w:r>
    </w:p>
    <w:p w14:paraId="32305BEE" w14:textId="28FC8F85" w:rsidR="0068104C" w:rsidRPr="00320C80" w:rsidRDefault="0068104C" w:rsidP="00681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0C80">
        <w:rPr>
          <w:rFonts w:ascii="Times New Roman" w:hAnsi="Times New Roman"/>
          <w:sz w:val="24"/>
          <w:szCs w:val="24"/>
          <w:lang w:eastAsia="ru-RU"/>
        </w:rPr>
        <w:t xml:space="preserve">(в редакции от </w:t>
      </w:r>
      <w:r w:rsidRPr="000E4A02">
        <w:rPr>
          <w:rFonts w:ascii="Times New Roman" w:hAnsi="Times New Roman"/>
          <w:sz w:val="24"/>
          <w:szCs w:val="24"/>
          <w:lang w:eastAsia="ru-RU"/>
        </w:rPr>
        <w:t>30</w:t>
      </w:r>
      <w:r w:rsidRPr="00320C80">
        <w:rPr>
          <w:rFonts w:ascii="Times New Roman" w:hAnsi="Times New Roman"/>
          <w:sz w:val="24"/>
          <w:szCs w:val="24"/>
          <w:lang w:eastAsia="ru-RU"/>
        </w:rPr>
        <w:t>.</w:t>
      </w:r>
      <w:r w:rsidRPr="000E4A02">
        <w:rPr>
          <w:rFonts w:ascii="Times New Roman" w:hAnsi="Times New Roman"/>
          <w:sz w:val="24"/>
          <w:szCs w:val="24"/>
          <w:lang w:eastAsia="ru-RU"/>
        </w:rPr>
        <w:t>12</w:t>
      </w:r>
      <w:r w:rsidRPr="00320C80">
        <w:rPr>
          <w:rFonts w:ascii="Times New Roman" w:hAnsi="Times New Roman"/>
          <w:sz w:val="24"/>
          <w:szCs w:val="24"/>
          <w:lang w:eastAsia="ru-RU"/>
        </w:rPr>
        <w:t>.20</w:t>
      </w:r>
      <w:r w:rsidRPr="000E4A02">
        <w:rPr>
          <w:rFonts w:ascii="Times New Roman" w:hAnsi="Times New Roman"/>
          <w:sz w:val="24"/>
          <w:szCs w:val="24"/>
          <w:lang w:eastAsia="ru-RU"/>
        </w:rPr>
        <w:t>22</w:t>
      </w:r>
      <w:r w:rsidRPr="00320C80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0E4A02">
        <w:rPr>
          <w:rFonts w:ascii="Times New Roman" w:hAnsi="Times New Roman"/>
          <w:sz w:val="24"/>
          <w:szCs w:val="24"/>
          <w:lang w:eastAsia="ru-RU"/>
        </w:rPr>
        <w:t>1275</w:t>
      </w:r>
      <w:r w:rsidRPr="00320C80">
        <w:rPr>
          <w:rFonts w:ascii="Times New Roman" w:hAnsi="Times New Roman"/>
          <w:sz w:val="24"/>
          <w:szCs w:val="24"/>
          <w:lang w:eastAsia="ru-RU"/>
        </w:rPr>
        <w:t>)</w:t>
      </w:r>
    </w:p>
    <w:p w14:paraId="04437854" w14:textId="77777777" w:rsidR="0068104C" w:rsidRPr="00320C80" w:rsidRDefault="0068104C" w:rsidP="00681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B6BF134" w14:textId="77777777" w:rsidR="0068104C" w:rsidRPr="00320C80" w:rsidRDefault="0068104C" w:rsidP="00681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71124B1" w14:textId="77777777" w:rsidR="0068104C" w:rsidRPr="00320C80" w:rsidRDefault="0068104C" w:rsidP="00681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7B97B1C" w14:textId="77777777" w:rsidR="0068104C" w:rsidRPr="00320C80" w:rsidRDefault="0068104C" w:rsidP="0068104C">
      <w:pPr>
        <w:rPr>
          <w:rFonts w:ascii="Times New Roman" w:hAnsi="Times New Roman"/>
          <w:sz w:val="24"/>
          <w:szCs w:val="24"/>
          <w:lang w:eastAsia="ru-RU"/>
        </w:rPr>
      </w:pPr>
    </w:p>
    <w:p w14:paraId="41B4AEB9" w14:textId="77777777" w:rsidR="0068104C" w:rsidRPr="00320C80" w:rsidRDefault="0068104C" w:rsidP="0068104C">
      <w:pPr>
        <w:rPr>
          <w:rFonts w:ascii="Times New Roman" w:hAnsi="Times New Roman"/>
          <w:sz w:val="24"/>
          <w:szCs w:val="24"/>
          <w:lang w:eastAsia="ru-RU"/>
        </w:rPr>
      </w:pPr>
    </w:p>
    <w:p w14:paraId="4B9FC8F9" w14:textId="77777777" w:rsidR="0068104C" w:rsidRPr="00320C80" w:rsidRDefault="0068104C" w:rsidP="0068104C">
      <w:pPr>
        <w:rPr>
          <w:rFonts w:ascii="Times New Roman" w:hAnsi="Times New Roman"/>
          <w:sz w:val="24"/>
          <w:szCs w:val="24"/>
          <w:lang w:eastAsia="ru-RU"/>
        </w:rPr>
      </w:pPr>
    </w:p>
    <w:p w14:paraId="4BEDC329" w14:textId="77777777" w:rsidR="0068104C" w:rsidRPr="00320C80" w:rsidRDefault="0068104C" w:rsidP="00681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B64D967" w14:textId="77777777" w:rsidR="0068104C" w:rsidRPr="00320C80" w:rsidRDefault="0068104C" w:rsidP="00681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66F538A1" w14:textId="77777777" w:rsidR="0068104C" w:rsidRPr="00320C80" w:rsidRDefault="0068104C" w:rsidP="00681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20C80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</w:p>
    <w:p w14:paraId="688A6E33" w14:textId="2A41337D" w:rsidR="0068104C" w:rsidRPr="00320C80" w:rsidRDefault="0068104C" w:rsidP="00681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20C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«Развитие и обеспечение эффективности деятельности администрации городского округа Красноуфимск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 2028 года</w:t>
      </w:r>
      <w:r w:rsidRPr="00320C80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14:paraId="21B28215" w14:textId="77777777" w:rsidR="0068104C" w:rsidRPr="00320C80" w:rsidRDefault="0068104C" w:rsidP="00681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3824AEB1" w14:textId="77777777" w:rsidR="0068104C" w:rsidRPr="002221EF" w:rsidRDefault="0068104C" w:rsidP="00681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/>
          <w:sz w:val="28"/>
          <w:szCs w:val="28"/>
          <w:lang w:eastAsia="ru-RU"/>
        </w:rPr>
      </w:pPr>
      <w:r w:rsidRPr="00320C80">
        <w:rPr>
          <w:rFonts w:ascii="Times New Roman" w:hAnsi="Times New Roman"/>
          <w:sz w:val="24"/>
          <w:szCs w:val="24"/>
          <w:lang w:eastAsia="ru-RU"/>
        </w:rPr>
        <w:br w:type="page"/>
      </w:r>
      <w:r w:rsidRPr="002221EF">
        <w:rPr>
          <w:rFonts w:ascii="Liberation Serif" w:hAnsi="Liberation Serif"/>
          <w:sz w:val="28"/>
          <w:szCs w:val="28"/>
          <w:lang w:eastAsia="ru-RU"/>
        </w:rPr>
        <w:lastRenderedPageBreak/>
        <w:t>Паспорт муниципальной программы</w:t>
      </w:r>
    </w:p>
    <w:p w14:paraId="724E8ABF" w14:textId="77777777" w:rsidR="0068104C" w:rsidRPr="002221EF" w:rsidRDefault="0068104C" w:rsidP="006810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/>
          <w:sz w:val="28"/>
          <w:szCs w:val="28"/>
          <w:lang w:eastAsia="ru-RU"/>
        </w:rPr>
      </w:pPr>
      <w:r w:rsidRPr="002221EF">
        <w:rPr>
          <w:rFonts w:ascii="Liberation Serif" w:hAnsi="Liberation Serif"/>
          <w:sz w:val="28"/>
          <w:szCs w:val="28"/>
          <w:lang w:eastAsia="ru-RU"/>
        </w:rPr>
        <w:t>«Развитие и обеспечение эффективности деятельности администрации городского округа Красноуфимск до 2028 года»</w:t>
      </w:r>
    </w:p>
    <w:tbl>
      <w:tblPr>
        <w:tblW w:w="9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017"/>
      </w:tblGrid>
      <w:tr w:rsidR="0068104C" w:rsidRPr="002221EF" w14:paraId="71646B39" w14:textId="77777777" w:rsidTr="00FC55AC">
        <w:trPr>
          <w:trHeight w:val="103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868" w14:textId="77777777" w:rsidR="0068104C" w:rsidRPr="002221EF" w:rsidRDefault="0068104C" w:rsidP="00FC55AC">
            <w:pPr>
              <w:rPr>
                <w:rFonts w:ascii="Liberation Serif" w:hAnsi="Liberation Serif"/>
                <w:sz w:val="24"/>
                <w:szCs w:val="24"/>
              </w:rPr>
            </w:pPr>
            <w:r w:rsidRPr="002221EF">
              <w:rPr>
                <w:rFonts w:ascii="Liberation Serif" w:hAnsi="Liberation Serif"/>
                <w:sz w:val="24"/>
                <w:szCs w:val="24"/>
              </w:rPr>
              <w:t xml:space="preserve">Ответственный исполнитель        </w:t>
            </w:r>
            <w:r w:rsidRPr="002221EF">
              <w:rPr>
                <w:rFonts w:ascii="Liberation Serif" w:hAnsi="Liberation Serif"/>
                <w:sz w:val="24"/>
                <w:szCs w:val="24"/>
              </w:rPr>
              <w:br/>
              <w:t xml:space="preserve">муниципальной программы 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23E8" w14:textId="77777777" w:rsidR="0068104C" w:rsidRPr="002221EF" w:rsidRDefault="0068104C" w:rsidP="00FC55AC">
            <w:pPr>
              <w:jc w:val="both"/>
              <w:outlineLvl w:val="0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221E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Администрация городского округа Красноуфимск</w:t>
            </w:r>
          </w:p>
        </w:tc>
      </w:tr>
      <w:tr w:rsidR="0068104C" w:rsidRPr="002221EF" w14:paraId="592368E4" w14:textId="77777777" w:rsidTr="00FC55AC">
        <w:trPr>
          <w:trHeight w:val="71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1C9" w14:textId="77777777" w:rsidR="0068104C" w:rsidRPr="002221EF" w:rsidRDefault="0068104C" w:rsidP="00FC55AC">
            <w:pPr>
              <w:rPr>
                <w:rFonts w:ascii="Liberation Serif" w:hAnsi="Liberation Serif"/>
                <w:sz w:val="24"/>
                <w:szCs w:val="24"/>
              </w:rPr>
            </w:pPr>
            <w:r w:rsidRPr="002221EF">
              <w:rPr>
                <w:rFonts w:ascii="Liberation Serif" w:hAnsi="Liberation Serif"/>
                <w:sz w:val="24"/>
                <w:szCs w:val="24"/>
              </w:rPr>
              <w:t xml:space="preserve">Сроки реализации                 </w:t>
            </w:r>
            <w:r w:rsidRPr="002221EF">
              <w:rPr>
                <w:rFonts w:ascii="Liberation Serif" w:hAnsi="Liberation Serif"/>
                <w:sz w:val="24"/>
                <w:szCs w:val="24"/>
              </w:rPr>
              <w:br/>
              <w:t xml:space="preserve">муниципальной программы       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4B09" w14:textId="77777777" w:rsidR="0068104C" w:rsidRPr="002221EF" w:rsidRDefault="0068104C" w:rsidP="00FC55AC">
            <w:pPr>
              <w:jc w:val="both"/>
              <w:outlineLvl w:val="0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221E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23</w:t>
            </w:r>
            <w:r w:rsidRPr="002221E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8</w:t>
            </w:r>
            <w:r w:rsidRPr="002221E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8104C" w:rsidRPr="002221EF" w14:paraId="126CAFDA" w14:textId="77777777" w:rsidTr="00FC55AC">
        <w:trPr>
          <w:trHeight w:val="254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DDC0" w14:textId="77777777" w:rsidR="0068104C" w:rsidRPr="002221EF" w:rsidRDefault="0068104C" w:rsidP="00FC55AC">
            <w:pPr>
              <w:rPr>
                <w:rFonts w:ascii="Liberation Serif" w:hAnsi="Liberation Serif"/>
                <w:sz w:val="24"/>
                <w:szCs w:val="24"/>
              </w:rPr>
            </w:pPr>
            <w:r w:rsidRPr="002221EF">
              <w:rPr>
                <w:rFonts w:ascii="Liberation Serif" w:hAnsi="Liberation Serif"/>
                <w:sz w:val="24"/>
                <w:szCs w:val="24"/>
              </w:rPr>
              <w:t xml:space="preserve">Цели и задачи                    </w:t>
            </w:r>
            <w:r w:rsidRPr="002221EF">
              <w:rPr>
                <w:rFonts w:ascii="Liberation Serif" w:hAnsi="Liberation Serif"/>
                <w:sz w:val="24"/>
                <w:szCs w:val="24"/>
              </w:rPr>
              <w:br/>
              <w:t xml:space="preserve">муниципальной программы       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04F" w14:textId="77777777" w:rsidR="0068104C" w:rsidRPr="00D413E9" w:rsidRDefault="0068104C" w:rsidP="00FC55AC">
            <w:pPr>
              <w:spacing w:after="0"/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413E9">
              <w:rPr>
                <w:rFonts w:ascii="Liberation Serif" w:hAnsi="Liberation Serif"/>
                <w:b/>
                <w:sz w:val="24"/>
                <w:szCs w:val="24"/>
              </w:rPr>
              <w:t>Цели муниципальной программы:</w:t>
            </w:r>
          </w:p>
          <w:p w14:paraId="0C6DCD36" w14:textId="77777777" w:rsidR="0068104C" w:rsidRPr="00D413E9" w:rsidRDefault="0068104C" w:rsidP="00FC55A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413E9">
              <w:rPr>
                <w:rFonts w:ascii="Liberation Serif" w:hAnsi="Liberation Serif"/>
                <w:sz w:val="24"/>
                <w:szCs w:val="24"/>
              </w:rPr>
              <w:t>-</w:t>
            </w:r>
            <w:r w:rsidRPr="00D413E9">
              <w:rPr>
                <w:rFonts w:ascii="Liberation Serif" w:hAnsi="Liberation Serif"/>
                <w:sz w:val="24"/>
                <w:szCs w:val="24"/>
              </w:rPr>
              <w:tab/>
              <w:t>обеспечение сбалансированного, динамичного социально-экономического развития городского округа Красноуфимск;</w:t>
            </w:r>
          </w:p>
          <w:p w14:paraId="6B66412B" w14:textId="77777777" w:rsidR="0068104C" w:rsidRPr="00D413E9" w:rsidRDefault="0068104C" w:rsidP="00FC55A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413E9">
              <w:rPr>
                <w:rFonts w:ascii="Liberation Serif" w:hAnsi="Liberation Serif"/>
                <w:sz w:val="24"/>
                <w:szCs w:val="24"/>
              </w:rPr>
              <w:t>- совершенствование муниципального управления, в том числе по вопросам, связанным с общегосударственным управлением;</w:t>
            </w:r>
          </w:p>
          <w:p w14:paraId="4CDF036F" w14:textId="77777777" w:rsidR="0068104C" w:rsidRPr="00D24C75" w:rsidRDefault="0068104C" w:rsidP="00FC55AC">
            <w:pPr>
              <w:spacing w:after="0"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D24C7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- предоставление </w:t>
            </w:r>
            <w:proofErr w:type="gramStart"/>
            <w:r w:rsidRPr="00D24C7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государственной  и</w:t>
            </w:r>
            <w:proofErr w:type="gramEnd"/>
            <w:r w:rsidRPr="00D24C7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муниципальной поддержки в решении жилищной проблемы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отдельных категорий граждан</w:t>
            </w:r>
            <w:r w:rsidRPr="00D24C7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 признанным в установленном порядке нуждающимися в улучшении жилищных условий;</w:t>
            </w:r>
          </w:p>
          <w:p w14:paraId="22939A0F" w14:textId="77777777" w:rsidR="0068104C" w:rsidRPr="00D413E9" w:rsidRDefault="0068104C" w:rsidP="00FC55A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- </w:t>
            </w:r>
            <w:r w:rsidRPr="00D413E9">
              <w:rPr>
                <w:rFonts w:ascii="Liberation Serif" w:hAnsi="Liberation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</w:p>
          <w:p w14:paraId="1389F809" w14:textId="77777777" w:rsidR="0068104C" w:rsidRPr="00D413E9" w:rsidRDefault="0068104C" w:rsidP="00FC55A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413E9">
              <w:rPr>
                <w:rFonts w:ascii="Liberation Serif" w:hAnsi="Liberation Serif"/>
                <w:sz w:val="24"/>
                <w:szCs w:val="24"/>
              </w:rPr>
              <w:t>-  развитие малого и среднего предпринимательства городского округа Красноуфимск;</w:t>
            </w:r>
          </w:p>
          <w:p w14:paraId="2EFD28CB" w14:textId="77777777" w:rsidR="0068104C" w:rsidRPr="00D413E9" w:rsidRDefault="0068104C" w:rsidP="00FC55A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413E9">
              <w:rPr>
                <w:rFonts w:ascii="Liberation Serif" w:hAnsi="Liberation Serif"/>
                <w:sz w:val="24"/>
                <w:szCs w:val="24"/>
              </w:rPr>
              <w:t>- создание условий для устойчивого развития территории городского округа Красноуфимск, обеспечение при осуществлении градостроительной деятельности безопасности и благоприятных условий жизнедеятельности человека. Повышение эффективности использования городских земель;</w:t>
            </w:r>
          </w:p>
          <w:p w14:paraId="4112BE13" w14:textId="77777777" w:rsidR="0068104C" w:rsidRPr="00317C1D" w:rsidRDefault="0068104C" w:rsidP="00FC55AC">
            <w:pPr>
              <w:spacing w:after="0"/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- </w:t>
            </w:r>
            <w:r w:rsidRPr="00D24C7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предоставление </w:t>
            </w:r>
            <w:proofErr w:type="gramStart"/>
            <w:r w:rsidRPr="00D24C7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государственной  и</w:t>
            </w:r>
            <w:proofErr w:type="gramEnd"/>
            <w:r w:rsidRPr="00D24C7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муниципальной поддержки в решении жилищной проблемы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молодым семьям</w:t>
            </w:r>
            <w:r w:rsidRPr="00D24C75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 признанным в установленном порядке нуждающимися в улучшении жилищных условий</w:t>
            </w:r>
            <w:r>
              <w:rPr>
                <w:rFonts w:ascii="Liberation Serif" w:hAnsi="Liberation Serif"/>
                <w:color w:val="FF0000"/>
                <w:sz w:val="24"/>
                <w:szCs w:val="24"/>
              </w:rPr>
              <w:t>.</w:t>
            </w:r>
          </w:p>
          <w:p w14:paraId="0712BFF0" w14:textId="77777777" w:rsidR="0068104C" w:rsidRPr="00D413E9" w:rsidRDefault="0068104C" w:rsidP="00FC55AC">
            <w:pPr>
              <w:spacing w:after="0"/>
              <w:ind w:firstLine="709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413E9">
              <w:rPr>
                <w:rFonts w:ascii="Liberation Serif" w:hAnsi="Liberation Serif"/>
                <w:b/>
                <w:sz w:val="24"/>
                <w:szCs w:val="24"/>
              </w:rPr>
              <w:t>Задачи муниципальной программы:</w:t>
            </w:r>
          </w:p>
          <w:p w14:paraId="755A1647" w14:textId="77777777" w:rsidR="0068104C" w:rsidRPr="00D413E9" w:rsidRDefault="0068104C" w:rsidP="00FC55A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413E9">
              <w:rPr>
                <w:rFonts w:ascii="Liberation Serif" w:hAnsi="Liberation Serif"/>
                <w:sz w:val="24"/>
                <w:szCs w:val="24"/>
              </w:rPr>
              <w:t>- повышение эффективности деятельности органов местного самоуправления городского округа Красноуфимск;</w:t>
            </w:r>
          </w:p>
          <w:p w14:paraId="1C15958F" w14:textId="77777777" w:rsidR="0068104C" w:rsidRPr="00E46DF0" w:rsidRDefault="0068104C" w:rsidP="00FC55A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413E9">
              <w:rPr>
                <w:rFonts w:ascii="Liberation Serif" w:hAnsi="Liberation Serif"/>
                <w:sz w:val="24"/>
                <w:szCs w:val="24"/>
              </w:rPr>
              <w:t xml:space="preserve">- обеспечение исполнения муниципальных функций, связанных с </w:t>
            </w:r>
            <w:r w:rsidRPr="00E46DF0">
              <w:rPr>
                <w:rFonts w:ascii="Liberation Serif" w:hAnsi="Liberation Serif"/>
                <w:sz w:val="24"/>
                <w:szCs w:val="24"/>
              </w:rPr>
              <w:t xml:space="preserve">полномочиями Администрации городского округа Красноуфимск </w:t>
            </w:r>
            <w:proofErr w:type="gramStart"/>
            <w:r w:rsidRPr="00E46DF0">
              <w:rPr>
                <w:rFonts w:ascii="Liberation Serif" w:hAnsi="Liberation Serif"/>
                <w:sz w:val="24"/>
                <w:szCs w:val="24"/>
              </w:rPr>
              <w:t>и  общегосударственным</w:t>
            </w:r>
            <w:proofErr w:type="gramEnd"/>
            <w:r w:rsidRPr="00E46DF0">
              <w:rPr>
                <w:rFonts w:ascii="Liberation Serif" w:hAnsi="Liberation Serif"/>
                <w:sz w:val="24"/>
                <w:szCs w:val="24"/>
              </w:rPr>
              <w:t xml:space="preserve"> управлением;</w:t>
            </w:r>
          </w:p>
          <w:p w14:paraId="03175ADB" w14:textId="77777777" w:rsidR="0068104C" w:rsidRPr="00E46DF0" w:rsidRDefault="0068104C" w:rsidP="00FC55A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6DF0">
              <w:rPr>
                <w:rFonts w:ascii="Liberation Serif" w:hAnsi="Liberation Serif"/>
                <w:sz w:val="24"/>
                <w:szCs w:val="24"/>
              </w:rPr>
              <w:t>-   вовлечение населения городского округа Красноуфимск в решение вопросов местного значения;</w:t>
            </w:r>
          </w:p>
          <w:p w14:paraId="3205371C" w14:textId="77777777" w:rsidR="0068104C" w:rsidRPr="00E46DF0" w:rsidRDefault="0068104C" w:rsidP="00FC5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6DF0">
              <w:rPr>
                <w:rFonts w:ascii="Liberation Serif" w:hAnsi="Liberation Serif"/>
                <w:sz w:val="24"/>
                <w:szCs w:val="24"/>
              </w:rPr>
              <w:t>- строительство (приобретение) жилых помещений и предоставление единовременных денежных выплат на строительство (приобретение) жилых помещений отдельным категориям граждан;</w:t>
            </w:r>
          </w:p>
          <w:p w14:paraId="0D2005D1" w14:textId="77777777" w:rsidR="0068104C" w:rsidRPr="00E46DF0" w:rsidRDefault="0068104C" w:rsidP="00FC55AC">
            <w:pPr>
              <w:spacing w:after="0"/>
              <w:jc w:val="both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E46DF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- переселение граждан из аварийного и ветхого жилья</w:t>
            </w: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;</w:t>
            </w:r>
          </w:p>
          <w:p w14:paraId="208BE8D6" w14:textId="77777777" w:rsidR="0068104C" w:rsidRPr="00E46DF0" w:rsidRDefault="0068104C" w:rsidP="00FC55AC">
            <w:pPr>
              <w:spacing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46DF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lastRenderedPageBreak/>
              <w:t>- с</w:t>
            </w:r>
            <w:r w:rsidRPr="00E46DF0">
              <w:rPr>
                <w:rFonts w:ascii="Liberation Serif" w:hAnsi="Liberation Serif"/>
                <w:sz w:val="24"/>
                <w:szCs w:val="24"/>
              </w:rPr>
              <w:t>овершенствование механизмов поддержки субъектов малого и среднего предпринимательства, развитие организаций инфраструктуры поддержки субъектов малого и среднего предпринимательства в городском округе Красноуфимск;</w:t>
            </w:r>
          </w:p>
          <w:p w14:paraId="32701F47" w14:textId="77777777" w:rsidR="0068104C" w:rsidRPr="00317C1D" w:rsidRDefault="0068104C" w:rsidP="00FC55AC">
            <w:pPr>
              <w:spacing w:after="0"/>
              <w:jc w:val="both"/>
              <w:rPr>
                <w:rFonts w:ascii="Liberation Serif" w:hAnsi="Liberation Serif"/>
                <w:bCs/>
                <w:color w:val="FF0000"/>
                <w:sz w:val="24"/>
                <w:szCs w:val="24"/>
                <w:lang w:eastAsia="ru-RU"/>
              </w:rPr>
            </w:pPr>
            <w:r w:rsidRPr="00E46DF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- обеспечение территории городского округа Красноуфимск актуализированными документами территориального планирования и градостроительного зонирования, документацией по планировке территории. Обеспечение рационального использования земельных участков в целях повышения налогооблагаемой базы.</w:t>
            </w:r>
          </w:p>
        </w:tc>
      </w:tr>
      <w:tr w:rsidR="0068104C" w:rsidRPr="002221EF" w14:paraId="5B0B81BD" w14:textId="77777777" w:rsidTr="00FC55AC">
        <w:trPr>
          <w:trHeight w:val="416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F57D" w14:textId="77777777" w:rsidR="0068104C" w:rsidRPr="002221EF" w:rsidRDefault="0068104C" w:rsidP="00FC55AC">
            <w:pPr>
              <w:rPr>
                <w:rFonts w:ascii="Liberation Serif" w:hAnsi="Liberation Serif"/>
                <w:sz w:val="24"/>
                <w:szCs w:val="24"/>
              </w:rPr>
            </w:pPr>
            <w:r w:rsidRPr="002221E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Перечень подпрограмм             </w:t>
            </w:r>
            <w:r w:rsidRPr="002221EF">
              <w:rPr>
                <w:rFonts w:ascii="Liberation Serif" w:hAnsi="Liberation Serif"/>
                <w:sz w:val="24"/>
                <w:szCs w:val="24"/>
              </w:rPr>
              <w:br/>
              <w:t xml:space="preserve">муниципальной программы        </w:t>
            </w:r>
            <w:r w:rsidRPr="002221EF">
              <w:rPr>
                <w:rFonts w:ascii="Liberation Serif" w:hAnsi="Liberation Serif"/>
                <w:sz w:val="24"/>
                <w:szCs w:val="24"/>
              </w:rPr>
              <w:br/>
              <w:t xml:space="preserve">(при их </w:t>
            </w:r>
            <w:proofErr w:type="gramStart"/>
            <w:r w:rsidRPr="002221EF">
              <w:rPr>
                <w:rFonts w:ascii="Liberation Serif" w:hAnsi="Liberation Serif"/>
                <w:sz w:val="24"/>
                <w:szCs w:val="24"/>
              </w:rPr>
              <w:t xml:space="preserve">наличии)   </w:t>
            </w:r>
            <w:proofErr w:type="gramEnd"/>
            <w:r w:rsidRPr="002221EF">
              <w:rPr>
                <w:rFonts w:ascii="Liberation Serif" w:hAnsi="Liberation Serif"/>
                <w:sz w:val="24"/>
                <w:szCs w:val="24"/>
              </w:rPr>
              <w:t xml:space="preserve">    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E8F" w14:textId="77777777" w:rsidR="0068104C" w:rsidRPr="002221EF" w:rsidRDefault="0068104C" w:rsidP="00FC55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221EF">
              <w:rPr>
                <w:rFonts w:ascii="Liberation Serif" w:hAnsi="Liberation Serif"/>
                <w:b/>
                <w:bCs/>
                <w:sz w:val="24"/>
                <w:szCs w:val="24"/>
                <w:lang w:eastAsia="ru-RU"/>
              </w:rPr>
              <w:t>Подпрограмма 1.</w:t>
            </w:r>
            <w:r w:rsidRPr="002221E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«Обеспечение </w:t>
            </w:r>
            <w:proofErr w:type="gramStart"/>
            <w:r w:rsidRPr="002221E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реализации  муниципальной</w:t>
            </w:r>
            <w:proofErr w:type="gramEnd"/>
            <w:r w:rsidRPr="002221E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программы «Развитие и обеспечение эффективности деятельности администрации городского округа Красноуфимск </w:t>
            </w: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до 2028 года</w:t>
            </w:r>
            <w:r w:rsidRPr="002221E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».</w:t>
            </w:r>
          </w:p>
          <w:p w14:paraId="238B616C" w14:textId="77777777" w:rsidR="0068104C" w:rsidRPr="002221EF" w:rsidRDefault="0068104C" w:rsidP="00FC55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221EF">
              <w:rPr>
                <w:rFonts w:ascii="Liberation Serif" w:hAnsi="Liberation Serif"/>
                <w:b/>
                <w:bCs/>
                <w:sz w:val="24"/>
                <w:szCs w:val="24"/>
                <w:lang w:eastAsia="ru-RU"/>
              </w:rPr>
              <w:t>Подпрограмма 2.</w:t>
            </w:r>
            <w:r w:rsidRPr="002221E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«Содействие реализации муниципальных функций, связанных с общегосударственным управлением».</w:t>
            </w:r>
          </w:p>
          <w:p w14:paraId="35252E3F" w14:textId="77777777" w:rsidR="0068104C" w:rsidRPr="002221EF" w:rsidRDefault="0068104C" w:rsidP="00FC55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221EF">
              <w:rPr>
                <w:rFonts w:ascii="Liberation Serif" w:hAnsi="Liberation Serif"/>
                <w:b/>
                <w:bCs/>
                <w:sz w:val="24"/>
                <w:szCs w:val="24"/>
                <w:lang w:eastAsia="ru-RU"/>
              </w:rPr>
              <w:t xml:space="preserve">Подпрограмма 3. </w:t>
            </w:r>
            <w:r w:rsidRPr="002221E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«Обеспечение жильем </w:t>
            </w: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отдельных категорий граждан в городском</w:t>
            </w:r>
            <w:r w:rsidRPr="002221E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21E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округ</w:t>
            </w: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е</w:t>
            </w:r>
            <w:r w:rsidRPr="002221E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 Красноуфимск</w:t>
            </w:r>
            <w:proofErr w:type="gramEnd"/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»</w:t>
            </w:r>
            <w:r w:rsidRPr="002221E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.</w:t>
            </w:r>
          </w:p>
          <w:p w14:paraId="6E6C01B3" w14:textId="77777777" w:rsidR="0068104C" w:rsidRPr="00BC22B4" w:rsidRDefault="0068104C" w:rsidP="00FC55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2221EF">
              <w:rPr>
                <w:rFonts w:ascii="Liberation Serif" w:hAnsi="Liberation Serif"/>
                <w:b/>
                <w:bCs/>
                <w:sz w:val="24"/>
                <w:szCs w:val="24"/>
                <w:lang w:eastAsia="ru-RU"/>
              </w:rPr>
              <w:t xml:space="preserve">Подпрограмма 4. </w:t>
            </w:r>
            <w:r w:rsidRPr="002221EF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«Поддержка и развитие малого и среднего </w:t>
            </w:r>
            <w:r w:rsidRPr="00BC22B4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предпринимательства в городском округе Красноуфимск</w:t>
            </w: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»</w:t>
            </w:r>
            <w:r w:rsidRPr="00BC22B4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.</w:t>
            </w:r>
          </w:p>
          <w:p w14:paraId="408A0F90" w14:textId="77777777" w:rsidR="0068104C" w:rsidRPr="00BC22B4" w:rsidRDefault="0068104C" w:rsidP="00FC55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BC22B4">
              <w:rPr>
                <w:rFonts w:ascii="Liberation Serif" w:hAnsi="Liberation Serif"/>
                <w:b/>
                <w:bCs/>
                <w:sz w:val="24"/>
                <w:szCs w:val="24"/>
                <w:lang w:eastAsia="ru-RU"/>
              </w:rPr>
              <w:t>Подпрограмма 5. «</w:t>
            </w:r>
            <w:r w:rsidRPr="00BC22B4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Осуществление градостроительной деятельности в городском округе Красноуфимск».</w:t>
            </w:r>
          </w:p>
          <w:p w14:paraId="0B83D192" w14:textId="77777777" w:rsidR="0068104C" w:rsidRPr="002221EF" w:rsidRDefault="0068104C" w:rsidP="00FC55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BC22B4">
              <w:rPr>
                <w:rFonts w:ascii="Liberation Serif" w:hAnsi="Liberation Serif"/>
                <w:b/>
                <w:bCs/>
                <w:sz w:val="24"/>
                <w:szCs w:val="24"/>
                <w:lang w:eastAsia="ru-RU"/>
              </w:rPr>
              <w:t xml:space="preserve"> Подпрограмма 6. </w:t>
            </w:r>
            <w:r w:rsidRPr="00BC22B4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«Предоставление региональной поддержки молодым семьям на улучшение жилищных условий на территории городского округа Красноуфимск»</w:t>
            </w:r>
          </w:p>
        </w:tc>
      </w:tr>
      <w:tr w:rsidR="0068104C" w:rsidRPr="002221EF" w14:paraId="2544E44A" w14:textId="77777777" w:rsidTr="00FC55AC">
        <w:trPr>
          <w:trHeight w:val="699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163C" w14:textId="77777777" w:rsidR="0068104C" w:rsidRPr="002221EF" w:rsidRDefault="0068104C" w:rsidP="00FC55AC">
            <w:pPr>
              <w:rPr>
                <w:rFonts w:ascii="Liberation Serif" w:hAnsi="Liberation Serif"/>
                <w:sz w:val="24"/>
                <w:szCs w:val="24"/>
              </w:rPr>
            </w:pPr>
            <w:r w:rsidRPr="002221EF">
              <w:rPr>
                <w:rFonts w:ascii="Liberation Serif" w:hAnsi="Liberation Serif"/>
                <w:sz w:val="24"/>
                <w:szCs w:val="24"/>
              </w:rPr>
              <w:t xml:space="preserve">Перечень основных                </w:t>
            </w:r>
            <w:r w:rsidRPr="002221EF">
              <w:rPr>
                <w:rFonts w:ascii="Liberation Serif" w:hAnsi="Liberation Serif"/>
                <w:sz w:val="24"/>
                <w:szCs w:val="24"/>
              </w:rPr>
              <w:br/>
              <w:t xml:space="preserve">целевых показателей              </w:t>
            </w:r>
            <w:r w:rsidRPr="002221EF">
              <w:rPr>
                <w:rFonts w:ascii="Liberation Serif" w:hAnsi="Liberation Serif"/>
                <w:sz w:val="24"/>
                <w:szCs w:val="24"/>
              </w:rPr>
              <w:br/>
              <w:t xml:space="preserve">муниципальной программы       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EF30" w14:textId="77777777" w:rsidR="0068104C" w:rsidRPr="00CB7182" w:rsidRDefault="0068104C" w:rsidP="00FC55AC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B7182">
              <w:rPr>
                <w:rFonts w:ascii="Liberation Serif" w:hAnsi="Liberation Serif"/>
                <w:sz w:val="24"/>
                <w:szCs w:val="24"/>
              </w:rPr>
              <w:t xml:space="preserve">-  </w:t>
            </w:r>
            <w:proofErr w:type="gramStart"/>
            <w:r w:rsidRPr="00CB7182">
              <w:rPr>
                <w:rFonts w:ascii="Liberation Serif" w:hAnsi="Liberation Serif"/>
                <w:sz w:val="24"/>
                <w:szCs w:val="24"/>
              </w:rPr>
              <w:t>наличие  доклада</w:t>
            </w:r>
            <w:proofErr w:type="gramEnd"/>
            <w:r w:rsidRPr="00CB7182">
              <w:rPr>
                <w:rFonts w:ascii="Liberation Serif" w:hAnsi="Liberation Serif"/>
                <w:sz w:val="24"/>
                <w:szCs w:val="24"/>
              </w:rPr>
              <w:t xml:space="preserve"> главы городского округа Красноуфимск о достигнутых значениях показателей  для оценки эффективности деятельности органов местного самоуправления городских  округов и муниципальных районов за прошедший год и их  планируемых значениях на трехлетний период;</w:t>
            </w:r>
          </w:p>
          <w:p w14:paraId="1446D3CA" w14:textId="77777777" w:rsidR="0068104C" w:rsidRPr="00CB7182" w:rsidRDefault="0068104C" w:rsidP="00FC55AC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B7182">
              <w:rPr>
                <w:rFonts w:ascii="Liberation Serif" w:hAnsi="Liberation Serif"/>
                <w:sz w:val="24"/>
                <w:szCs w:val="24"/>
              </w:rPr>
              <w:t>- количество муниципальных служащих, прошедших повышение квалификации в отчетном году;</w:t>
            </w:r>
          </w:p>
          <w:p w14:paraId="7C37AD91" w14:textId="77777777" w:rsidR="0068104C" w:rsidRPr="00CB7182" w:rsidRDefault="0068104C" w:rsidP="00FC55AC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B7182">
              <w:rPr>
                <w:rFonts w:ascii="Liberation Serif" w:hAnsi="Liberation Serif"/>
                <w:sz w:val="24"/>
                <w:szCs w:val="24"/>
              </w:rPr>
              <w:t>- наличие отчета Главы городского округа Красноуфимск за отчетный год;</w:t>
            </w:r>
          </w:p>
          <w:p w14:paraId="7F0A94EC" w14:textId="77777777" w:rsidR="0068104C" w:rsidRPr="00CB7182" w:rsidRDefault="0068104C" w:rsidP="00FC55AC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B7182">
              <w:rPr>
                <w:rFonts w:ascii="Liberation Serif" w:hAnsi="Liberation Serif"/>
                <w:sz w:val="24"/>
                <w:szCs w:val="24"/>
              </w:rPr>
              <w:t>- увеличение поступлений от штрафов, начисленных административной комиссией городского округа Красноуфимск;</w:t>
            </w:r>
          </w:p>
          <w:p w14:paraId="54002EAC" w14:textId="77777777" w:rsidR="0068104C" w:rsidRPr="00CB7182" w:rsidRDefault="0068104C" w:rsidP="00FC55AC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B7182">
              <w:rPr>
                <w:rFonts w:ascii="Liberation Serif" w:hAnsi="Liberation Serif"/>
                <w:sz w:val="24"/>
                <w:szCs w:val="24"/>
              </w:rPr>
              <w:t>- просроченная задолженность по долговым обязательствам городского округа Красноуфимск;</w:t>
            </w:r>
          </w:p>
          <w:p w14:paraId="260B6FF3" w14:textId="77777777" w:rsidR="0068104C" w:rsidRPr="00CB7182" w:rsidRDefault="0068104C" w:rsidP="00FC55AC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B7182">
              <w:rPr>
                <w:rFonts w:ascii="Liberation Serif" w:hAnsi="Liberation Serif"/>
                <w:sz w:val="24"/>
                <w:szCs w:val="24"/>
              </w:rPr>
              <w:t>- количество граждан, включенных в списки присяжных заседателей;</w:t>
            </w:r>
          </w:p>
          <w:p w14:paraId="1FD29399" w14:textId="77777777" w:rsidR="0068104C" w:rsidRPr="00CB7182" w:rsidRDefault="0068104C" w:rsidP="00FC55AC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B7182">
              <w:rPr>
                <w:rFonts w:ascii="Liberation Serif" w:hAnsi="Liberation Serif"/>
                <w:sz w:val="24"/>
                <w:szCs w:val="24"/>
              </w:rPr>
              <w:t xml:space="preserve">- доля опубликованных НПА от общего количества НПА, обязательных </w:t>
            </w:r>
            <w:proofErr w:type="gramStart"/>
            <w:r w:rsidRPr="00CB7182">
              <w:rPr>
                <w:rFonts w:ascii="Liberation Serif" w:hAnsi="Liberation Serif"/>
                <w:sz w:val="24"/>
                <w:szCs w:val="24"/>
              </w:rPr>
              <w:t>для  публикации</w:t>
            </w:r>
            <w:proofErr w:type="gramEnd"/>
            <w:r w:rsidRPr="00CB7182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6C7511A5" w14:textId="77777777" w:rsidR="0068104C" w:rsidRPr="00CB7182" w:rsidRDefault="0068104C" w:rsidP="00FC55AC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B7182">
              <w:rPr>
                <w:rFonts w:ascii="Liberation Serif" w:hAnsi="Liberation Serif"/>
                <w:sz w:val="24"/>
                <w:szCs w:val="24"/>
              </w:rPr>
              <w:t>- количество молодых семей, получивших социальную выплату;</w:t>
            </w:r>
          </w:p>
          <w:p w14:paraId="6232E891" w14:textId="77777777" w:rsidR="0068104C" w:rsidRPr="00CB7182" w:rsidRDefault="0068104C" w:rsidP="00FC55AC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B7182">
              <w:rPr>
                <w:rFonts w:ascii="Liberation Serif" w:hAnsi="Liberation Serif"/>
                <w:sz w:val="24"/>
                <w:szCs w:val="24"/>
              </w:rPr>
              <w:t>- количество расселенных жилых помещений;</w:t>
            </w:r>
          </w:p>
          <w:p w14:paraId="5610E5CE" w14:textId="77777777" w:rsidR="0068104C" w:rsidRPr="00CB7182" w:rsidRDefault="0068104C" w:rsidP="00FC55AC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B7182">
              <w:rPr>
                <w:rFonts w:ascii="Liberation Serif" w:hAnsi="Liberation Serif"/>
                <w:sz w:val="24"/>
                <w:szCs w:val="24"/>
              </w:rPr>
              <w:t>- количество плательщиков налога на профессиональный доход;</w:t>
            </w:r>
          </w:p>
          <w:p w14:paraId="614CF596" w14:textId="77777777" w:rsidR="0068104C" w:rsidRPr="00CB7182" w:rsidRDefault="0068104C" w:rsidP="00FC55AC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B7182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proofErr w:type="gramStart"/>
            <w:r w:rsidRPr="00CB7182">
              <w:rPr>
                <w:rFonts w:ascii="Liberation Serif" w:hAnsi="Liberation Serif"/>
                <w:sz w:val="24"/>
                <w:szCs w:val="24"/>
              </w:rPr>
              <w:t>количество  субъектов</w:t>
            </w:r>
            <w:proofErr w:type="gramEnd"/>
            <w:r w:rsidRPr="00CB7182">
              <w:rPr>
                <w:rFonts w:ascii="Liberation Serif" w:hAnsi="Liberation Serif"/>
                <w:sz w:val="24"/>
                <w:szCs w:val="24"/>
              </w:rPr>
              <w:t xml:space="preserve"> малого и среднего предпринимательства;</w:t>
            </w:r>
          </w:p>
          <w:p w14:paraId="60766EF4" w14:textId="77777777" w:rsidR="0068104C" w:rsidRPr="00CB7182" w:rsidRDefault="0068104C" w:rsidP="00FC55AC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B7182">
              <w:rPr>
                <w:rFonts w:ascii="Liberation Serif" w:hAnsi="Liberation Serif"/>
                <w:sz w:val="24"/>
                <w:szCs w:val="24"/>
              </w:rPr>
              <w:t>-  достижение показателей, установленных соглашением о предоставлении субсидии из бюджета городского округа;</w:t>
            </w:r>
          </w:p>
          <w:p w14:paraId="3A8B8352" w14:textId="77777777" w:rsidR="0068104C" w:rsidRPr="00CB7182" w:rsidRDefault="0068104C" w:rsidP="00FC55AC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B7182">
              <w:rPr>
                <w:rFonts w:ascii="Liberation Serif" w:hAnsi="Liberation Serif"/>
                <w:sz w:val="24"/>
                <w:szCs w:val="24"/>
              </w:rPr>
              <w:t>- общая площадь жилых помещений, приходящая</w:t>
            </w:r>
            <w:r>
              <w:rPr>
                <w:rFonts w:ascii="Liberation Serif" w:hAnsi="Liberation Serif"/>
                <w:sz w:val="24"/>
                <w:szCs w:val="24"/>
              </w:rPr>
              <w:t>ся</w:t>
            </w:r>
            <w:r w:rsidRPr="00CB7182">
              <w:rPr>
                <w:rFonts w:ascii="Liberation Serif" w:hAnsi="Liberation Serif"/>
                <w:sz w:val="24"/>
                <w:szCs w:val="24"/>
              </w:rPr>
              <w:t xml:space="preserve"> в среднем на одного жителя;</w:t>
            </w:r>
          </w:p>
          <w:p w14:paraId="1539C439" w14:textId="77777777" w:rsidR="0068104C" w:rsidRPr="00CB7182" w:rsidRDefault="0068104C" w:rsidP="00FC55AC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B7182">
              <w:rPr>
                <w:rFonts w:ascii="Liberation Serif" w:hAnsi="Liberation Serif"/>
                <w:sz w:val="24"/>
                <w:szCs w:val="24"/>
              </w:rPr>
              <w:t>- увеличение доли общей площади городской территории, обеспеченной документацией по планировке территории;</w:t>
            </w:r>
          </w:p>
          <w:p w14:paraId="6429739B" w14:textId="77777777" w:rsidR="0068104C" w:rsidRPr="00CB7182" w:rsidRDefault="0068104C" w:rsidP="00FC55AC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B7182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- количество молодых семей, получивших региональную социальную выплату  </w:t>
            </w:r>
          </w:p>
        </w:tc>
      </w:tr>
      <w:tr w:rsidR="0068104C" w:rsidRPr="002221EF" w14:paraId="113C2D85" w14:textId="77777777" w:rsidTr="00FC55AC">
        <w:trPr>
          <w:trHeight w:val="109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C2B2" w14:textId="77777777" w:rsidR="0068104C" w:rsidRPr="002221EF" w:rsidRDefault="0068104C" w:rsidP="00FC55AC">
            <w:pPr>
              <w:rPr>
                <w:rFonts w:ascii="Liberation Serif" w:hAnsi="Liberation Serif"/>
                <w:sz w:val="24"/>
                <w:szCs w:val="24"/>
              </w:rPr>
            </w:pPr>
            <w:r w:rsidRPr="002221E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Объемы финансирования            </w:t>
            </w:r>
            <w:r w:rsidRPr="002221EF">
              <w:rPr>
                <w:rFonts w:ascii="Liberation Serif" w:hAnsi="Liberation Serif"/>
                <w:sz w:val="24"/>
                <w:szCs w:val="24"/>
              </w:rPr>
              <w:br/>
              <w:t xml:space="preserve">муниципальной программы        </w:t>
            </w:r>
            <w:r w:rsidRPr="002221EF">
              <w:rPr>
                <w:rFonts w:ascii="Liberation Serif" w:hAnsi="Liberation Serif"/>
                <w:sz w:val="24"/>
                <w:szCs w:val="24"/>
              </w:rPr>
              <w:br/>
              <w:t>по годам реализации и источникам финансирования (тыс. руб.)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2"/>
              <w:gridCol w:w="1325"/>
              <w:gridCol w:w="1178"/>
              <w:gridCol w:w="1335"/>
              <w:gridCol w:w="1808"/>
            </w:tblGrid>
            <w:tr w:rsidR="0068104C" w:rsidRPr="002221EF" w14:paraId="16AF4A25" w14:textId="77777777" w:rsidTr="00FC55AC">
              <w:tc>
                <w:tcPr>
                  <w:tcW w:w="822" w:type="dxa"/>
                </w:tcPr>
                <w:p w14:paraId="3B98225F" w14:textId="77777777" w:rsidR="0068104C" w:rsidRPr="002221EF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2221EF">
                    <w:rPr>
                      <w:rFonts w:ascii="Liberation Serif" w:hAnsi="Liberation Serif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325" w:type="dxa"/>
                </w:tcPr>
                <w:p w14:paraId="566B6C14" w14:textId="77777777" w:rsidR="0068104C" w:rsidRPr="002221EF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2221EF">
                    <w:rPr>
                      <w:rFonts w:ascii="Liberation Serif" w:hAnsi="Liberation Serif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78" w:type="dxa"/>
                </w:tcPr>
                <w:p w14:paraId="721E25BC" w14:textId="77777777" w:rsidR="0068104C" w:rsidRPr="002221EF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2221EF">
                    <w:rPr>
                      <w:rFonts w:ascii="Liberation Serif" w:hAnsi="Liberation Serif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335" w:type="dxa"/>
                </w:tcPr>
                <w:p w14:paraId="099AA1C6" w14:textId="77777777" w:rsidR="0068104C" w:rsidRPr="002221EF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2221EF">
                    <w:rPr>
                      <w:rFonts w:ascii="Liberation Serif" w:hAnsi="Liberation Serif"/>
                      <w:sz w:val="24"/>
                      <w:szCs w:val="24"/>
                    </w:rPr>
                    <w:t xml:space="preserve">Областной бюджет </w:t>
                  </w:r>
                </w:p>
              </w:tc>
              <w:tc>
                <w:tcPr>
                  <w:tcW w:w="1808" w:type="dxa"/>
                </w:tcPr>
                <w:p w14:paraId="0C3CE1CE" w14:textId="77777777" w:rsidR="0068104C" w:rsidRPr="002221EF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2221EF">
                    <w:rPr>
                      <w:rFonts w:ascii="Liberation Serif" w:hAnsi="Liberation Serif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68104C" w:rsidRPr="002221EF" w14:paraId="1B60BC38" w14:textId="77777777" w:rsidTr="00FC55AC">
              <w:tc>
                <w:tcPr>
                  <w:tcW w:w="822" w:type="dxa"/>
                </w:tcPr>
                <w:p w14:paraId="5DBC2AA8" w14:textId="77777777" w:rsidR="0068104C" w:rsidRPr="002221EF" w:rsidRDefault="0068104C" w:rsidP="00FC55AC">
                  <w:pPr>
                    <w:pStyle w:val="ConsPlusCell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2221EF">
                    <w:rPr>
                      <w:rFonts w:ascii="Liberation Serif" w:hAnsi="Liberation Serif"/>
                      <w:sz w:val="24"/>
                      <w:szCs w:val="24"/>
                    </w:rPr>
                    <w:t>20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325" w:type="dxa"/>
                </w:tcPr>
                <w:p w14:paraId="16BD583C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103 863,6</w:t>
                  </w:r>
                </w:p>
              </w:tc>
              <w:tc>
                <w:tcPr>
                  <w:tcW w:w="1178" w:type="dxa"/>
                </w:tcPr>
                <w:p w14:paraId="78EEAA2B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73 810,0</w:t>
                  </w:r>
                </w:p>
              </w:tc>
              <w:tc>
                <w:tcPr>
                  <w:tcW w:w="1335" w:type="dxa"/>
                </w:tcPr>
                <w:p w14:paraId="7703328C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23 737,6</w:t>
                  </w:r>
                </w:p>
              </w:tc>
              <w:tc>
                <w:tcPr>
                  <w:tcW w:w="1808" w:type="dxa"/>
                </w:tcPr>
                <w:p w14:paraId="50B719AC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6 316,0</w:t>
                  </w:r>
                </w:p>
              </w:tc>
            </w:tr>
            <w:tr w:rsidR="0068104C" w:rsidRPr="002221EF" w14:paraId="7F2F1B6E" w14:textId="77777777" w:rsidTr="00FC55AC">
              <w:tc>
                <w:tcPr>
                  <w:tcW w:w="822" w:type="dxa"/>
                </w:tcPr>
                <w:p w14:paraId="692176ED" w14:textId="77777777" w:rsidR="0068104C" w:rsidRPr="002221EF" w:rsidRDefault="0068104C" w:rsidP="00FC55AC">
                  <w:pPr>
                    <w:pStyle w:val="ConsPlusCell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2221EF">
                    <w:rPr>
                      <w:rFonts w:ascii="Liberation Serif" w:hAnsi="Liberation Serif"/>
                      <w:sz w:val="24"/>
                      <w:szCs w:val="24"/>
                    </w:rPr>
                    <w:t>20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325" w:type="dxa"/>
                </w:tcPr>
                <w:p w14:paraId="43DC3FFC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103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54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178" w:type="dxa"/>
                </w:tcPr>
                <w:p w14:paraId="738F70DF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74 753,9</w:t>
                  </w:r>
                </w:p>
              </w:tc>
              <w:tc>
                <w:tcPr>
                  <w:tcW w:w="1335" w:type="dxa"/>
                </w:tcPr>
                <w:p w14:paraId="60EA2268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16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9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35,6</w:t>
                  </w:r>
                </w:p>
              </w:tc>
              <w:tc>
                <w:tcPr>
                  <w:tcW w:w="1808" w:type="dxa"/>
                </w:tcPr>
                <w:p w14:paraId="1136D251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11 858,0</w:t>
                  </w:r>
                </w:p>
              </w:tc>
            </w:tr>
            <w:tr w:rsidR="0068104C" w:rsidRPr="002221EF" w14:paraId="7BE1FAE5" w14:textId="77777777" w:rsidTr="00FC55AC">
              <w:tc>
                <w:tcPr>
                  <w:tcW w:w="822" w:type="dxa"/>
                </w:tcPr>
                <w:p w14:paraId="4D3C3908" w14:textId="77777777" w:rsidR="0068104C" w:rsidRPr="002221EF" w:rsidRDefault="0068104C" w:rsidP="00FC55AC">
                  <w:pPr>
                    <w:pStyle w:val="ConsPlusCell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2221EF">
                    <w:rPr>
                      <w:rFonts w:ascii="Liberation Serif" w:hAnsi="Liberation Serif"/>
                      <w:sz w:val="24"/>
                      <w:szCs w:val="24"/>
                    </w:rPr>
                    <w:t>20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25" w:type="dxa"/>
                </w:tcPr>
                <w:p w14:paraId="1A64BB4E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101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60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9,7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14:paraId="2572592F" w14:textId="77777777" w:rsidR="0068104C" w:rsidRPr="000944AF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944AF">
                    <w:rPr>
                      <w:rFonts w:ascii="Liberation Serif" w:hAnsi="Liberation Serif"/>
                      <w:sz w:val="24"/>
                      <w:szCs w:val="24"/>
                    </w:rPr>
                    <w:t>71 599,0</w:t>
                  </w:r>
                </w:p>
              </w:tc>
              <w:tc>
                <w:tcPr>
                  <w:tcW w:w="1335" w:type="dxa"/>
                  <w:shd w:val="clear" w:color="auto" w:fill="auto"/>
                </w:tcPr>
                <w:p w14:paraId="2ED41C3E" w14:textId="77777777" w:rsidR="0068104C" w:rsidRPr="000944AF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944AF">
                    <w:rPr>
                      <w:rFonts w:ascii="Liberation Serif" w:hAnsi="Liberation Serif"/>
                      <w:sz w:val="24"/>
                      <w:szCs w:val="24"/>
                    </w:rPr>
                    <w:t>17 904,7</w:t>
                  </w:r>
                </w:p>
              </w:tc>
              <w:tc>
                <w:tcPr>
                  <w:tcW w:w="1808" w:type="dxa"/>
                </w:tcPr>
                <w:p w14:paraId="1A4C4AE5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12 106,0</w:t>
                  </w:r>
                </w:p>
              </w:tc>
            </w:tr>
            <w:tr w:rsidR="0068104C" w:rsidRPr="002221EF" w14:paraId="3B0728A6" w14:textId="77777777" w:rsidTr="00FC55AC">
              <w:tc>
                <w:tcPr>
                  <w:tcW w:w="822" w:type="dxa"/>
                </w:tcPr>
                <w:p w14:paraId="27631CE0" w14:textId="77777777" w:rsidR="0068104C" w:rsidRPr="002221EF" w:rsidRDefault="0068104C" w:rsidP="00FC55AC">
                  <w:pPr>
                    <w:pStyle w:val="ConsPlusCell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2221EF">
                    <w:rPr>
                      <w:rFonts w:ascii="Liberation Serif" w:hAnsi="Liberation Serif"/>
                      <w:sz w:val="24"/>
                      <w:szCs w:val="24"/>
                    </w:rPr>
                    <w:t>20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325" w:type="dxa"/>
                </w:tcPr>
                <w:p w14:paraId="2057969E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112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2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33,8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14:paraId="5B39EBB0" w14:textId="77777777" w:rsidR="0068104C" w:rsidRPr="000944AF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944AF">
                    <w:rPr>
                      <w:rFonts w:ascii="Liberation Serif" w:hAnsi="Liberation Serif"/>
                      <w:sz w:val="24"/>
                      <w:szCs w:val="24"/>
                    </w:rPr>
                    <w:t>74 608,5</w:t>
                  </w:r>
                </w:p>
              </w:tc>
              <w:tc>
                <w:tcPr>
                  <w:tcW w:w="1335" w:type="dxa"/>
                  <w:shd w:val="clear" w:color="auto" w:fill="auto"/>
                </w:tcPr>
                <w:p w14:paraId="581392EE" w14:textId="77777777" w:rsidR="0068104C" w:rsidRPr="000944AF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944AF">
                    <w:rPr>
                      <w:rFonts w:ascii="Liberation Serif" w:hAnsi="Liberation Serif"/>
                      <w:sz w:val="24"/>
                      <w:szCs w:val="24"/>
                    </w:rPr>
                    <w:t>25 231,3</w:t>
                  </w:r>
                </w:p>
              </w:tc>
              <w:tc>
                <w:tcPr>
                  <w:tcW w:w="1808" w:type="dxa"/>
                </w:tcPr>
                <w:p w14:paraId="01F8A60E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12 394,0</w:t>
                  </w:r>
                </w:p>
              </w:tc>
            </w:tr>
            <w:tr w:rsidR="0068104C" w:rsidRPr="002221EF" w14:paraId="180903A1" w14:textId="77777777" w:rsidTr="00FC55AC">
              <w:tc>
                <w:tcPr>
                  <w:tcW w:w="822" w:type="dxa"/>
                </w:tcPr>
                <w:p w14:paraId="1CAF3FAD" w14:textId="77777777" w:rsidR="0068104C" w:rsidRPr="002221EF" w:rsidRDefault="0068104C" w:rsidP="00FC55AC">
                  <w:pPr>
                    <w:pStyle w:val="ConsPlusCell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2221EF">
                    <w:rPr>
                      <w:rFonts w:ascii="Liberation Serif" w:hAnsi="Liberation Serif"/>
                      <w:sz w:val="24"/>
                      <w:szCs w:val="24"/>
                    </w:rPr>
                    <w:t>20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325" w:type="dxa"/>
                </w:tcPr>
                <w:p w14:paraId="0A2A9263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116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6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23,3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14:paraId="1E3E9ED5" w14:textId="77777777" w:rsidR="0068104C" w:rsidRPr="000944AF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944AF">
                    <w:rPr>
                      <w:rFonts w:ascii="Liberation Serif" w:hAnsi="Liberation Serif"/>
                      <w:sz w:val="24"/>
                      <w:szCs w:val="24"/>
                    </w:rPr>
                    <w:t>78 600,0</w:t>
                  </w:r>
                </w:p>
              </w:tc>
              <w:tc>
                <w:tcPr>
                  <w:tcW w:w="1335" w:type="dxa"/>
                  <w:shd w:val="clear" w:color="auto" w:fill="auto"/>
                </w:tcPr>
                <w:p w14:paraId="63601410" w14:textId="77777777" w:rsidR="0068104C" w:rsidRPr="000944AF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944AF">
                    <w:rPr>
                      <w:rFonts w:ascii="Liberation Serif" w:hAnsi="Liberation Serif"/>
                      <w:sz w:val="24"/>
                      <w:szCs w:val="24"/>
                    </w:rPr>
                    <w:t>25 341,3</w:t>
                  </w:r>
                </w:p>
              </w:tc>
              <w:tc>
                <w:tcPr>
                  <w:tcW w:w="1808" w:type="dxa"/>
                </w:tcPr>
                <w:p w14:paraId="77EE9CF9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12 682,0</w:t>
                  </w:r>
                </w:p>
              </w:tc>
            </w:tr>
            <w:tr w:rsidR="0068104C" w:rsidRPr="002221EF" w14:paraId="7853D31C" w14:textId="77777777" w:rsidTr="00FC55AC">
              <w:tc>
                <w:tcPr>
                  <w:tcW w:w="822" w:type="dxa"/>
                </w:tcPr>
                <w:p w14:paraId="2CDD050A" w14:textId="77777777" w:rsidR="0068104C" w:rsidRPr="002221EF" w:rsidRDefault="0068104C" w:rsidP="00FC55AC">
                  <w:pPr>
                    <w:pStyle w:val="ConsPlusCell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2221EF">
                    <w:rPr>
                      <w:rFonts w:ascii="Liberation Serif" w:hAnsi="Liberation Serif"/>
                      <w:sz w:val="24"/>
                      <w:szCs w:val="24"/>
                    </w:rPr>
                    <w:t>20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325" w:type="dxa"/>
                </w:tcPr>
                <w:p w14:paraId="36172A66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121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 </w:t>
                  </w: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1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78" w:type="dxa"/>
                  <w:shd w:val="clear" w:color="auto" w:fill="auto"/>
                </w:tcPr>
                <w:p w14:paraId="31C255C2" w14:textId="77777777" w:rsidR="0068104C" w:rsidRPr="000944AF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944AF">
                    <w:rPr>
                      <w:rFonts w:ascii="Liberation Serif" w:hAnsi="Liberation Serif"/>
                      <w:sz w:val="24"/>
                      <w:szCs w:val="24"/>
                    </w:rPr>
                    <w:t>82 682,0</w:t>
                  </w:r>
                </w:p>
              </w:tc>
              <w:tc>
                <w:tcPr>
                  <w:tcW w:w="1335" w:type="dxa"/>
                  <w:shd w:val="clear" w:color="auto" w:fill="auto"/>
                </w:tcPr>
                <w:p w14:paraId="0760D0FE" w14:textId="77777777" w:rsidR="0068104C" w:rsidRPr="000944AF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0944AF">
                    <w:rPr>
                      <w:rFonts w:ascii="Liberation Serif" w:hAnsi="Liberation Serif"/>
                      <w:sz w:val="24"/>
                      <w:szCs w:val="24"/>
                    </w:rPr>
                    <w:t>25 451,3</w:t>
                  </w:r>
                </w:p>
              </w:tc>
              <w:tc>
                <w:tcPr>
                  <w:tcW w:w="1808" w:type="dxa"/>
                </w:tcPr>
                <w:p w14:paraId="283E47C3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sz w:val="24"/>
                      <w:szCs w:val="24"/>
                    </w:rPr>
                    <w:t>12 980,0</w:t>
                  </w:r>
                </w:p>
              </w:tc>
            </w:tr>
            <w:tr w:rsidR="0068104C" w:rsidRPr="002221EF" w14:paraId="1FBA0FD5" w14:textId="77777777" w:rsidTr="00FC55AC">
              <w:tc>
                <w:tcPr>
                  <w:tcW w:w="822" w:type="dxa"/>
                </w:tcPr>
                <w:p w14:paraId="42D6E01E" w14:textId="77777777" w:rsidR="0068104C" w:rsidRPr="002221EF" w:rsidRDefault="0068104C" w:rsidP="00FC55AC">
                  <w:pPr>
                    <w:pStyle w:val="ConsPlusCell"/>
                    <w:rPr>
                      <w:rFonts w:ascii="Liberation Serif" w:hAnsi="Liberation Serif"/>
                      <w:b/>
                      <w:sz w:val="24"/>
                      <w:szCs w:val="24"/>
                    </w:rPr>
                  </w:pPr>
                  <w:r w:rsidRPr="002221EF">
                    <w:rPr>
                      <w:rFonts w:ascii="Liberation Serif" w:hAnsi="Liberation Serif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25" w:type="dxa"/>
                </w:tcPr>
                <w:p w14:paraId="4860BDFB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b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b/>
                      <w:sz w:val="24"/>
                      <w:szCs w:val="24"/>
                    </w:rPr>
                    <w:t>658</w:t>
                  </w:r>
                  <w:r>
                    <w:rPr>
                      <w:rFonts w:ascii="Liberation Serif" w:hAnsi="Liberation Serif"/>
                      <w:b/>
                      <w:sz w:val="24"/>
                      <w:szCs w:val="24"/>
                    </w:rPr>
                    <w:t> </w:t>
                  </w:r>
                  <w:r w:rsidRPr="007D6369">
                    <w:rPr>
                      <w:rFonts w:ascii="Liberation Serif" w:hAnsi="Liberation Serif"/>
                      <w:b/>
                      <w:sz w:val="24"/>
                      <w:szCs w:val="24"/>
                    </w:rPr>
                    <w:t>9</w:t>
                  </w:r>
                  <w:r>
                    <w:rPr>
                      <w:rFonts w:ascii="Liberation Serif" w:hAnsi="Liberation Serif"/>
                      <w:b/>
                      <w:sz w:val="24"/>
                      <w:szCs w:val="24"/>
                    </w:rPr>
                    <w:t>91,2</w:t>
                  </w:r>
                </w:p>
              </w:tc>
              <w:tc>
                <w:tcPr>
                  <w:tcW w:w="1178" w:type="dxa"/>
                </w:tcPr>
                <w:p w14:paraId="42653348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b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b/>
                      <w:sz w:val="24"/>
                      <w:szCs w:val="24"/>
                    </w:rPr>
                    <w:t>456 053,4</w:t>
                  </w:r>
                </w:p>
              </w:tc>
              <w:tc>
                <w:tcPr>
                  <w:tcW w:w="1335" w:type="dxa"/>
                </w:tcPr>
                <w:p w14:paraId="3F6D169D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b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b/>
                      <w:sz w:val="24"/>
                      <w:szCs w:val="24"/>
                    </w:rPr>
                    <w:t>134</w:t>
                  </w:r>
                  <w:r>
                    <w:rPr>
                      <w:rFonts w:ascii="Liberation Serif" w:hAnsi="Liberation Serif"/>
                      <w:b/>
                      <w:sz w:val="24"/>
                      <w:szCs w:val="24"/>
                    </w:rPr>
                    <w:t> 601,8</w:t>
                  </w:r>
                </w:p>
              </w:tc>
              <w:tc>
                <w:tcPr>
                  <w:tcW w:w="1808" w:type="dxa"/>
                </w:tcPr>
                <w:p w14:paraId="57096D7C" w14:textId="77777777" w:rsidR="0068104C" w:rsidRPr="007D6369" w:rsidRDefault="0068104C" w:rsidP="00FC55AC">
                  <w:pPr>
                    <w:pStyle w:val="ConsPlusCell"/>
                    <w:jc w:val="center"/>
                    <w:rPr>
                      <w:rFonts w:ascii="Liberation Serif" w:hAnsi="Liberation Serif"/>
                      <w:b/>
                      <w:sz w:val="24"/>
                      <w:szCs w:val="24"/>
                    </w:rPr>
                  </w:pPr>
                  <w:r w:rsidRPr="007D6369">
                    <w:rPr>
                      <w:rFonts w:ascii="Liberation Serif" w:hAnsi="Liberation Serif"/>
                      <w:b/>
                      <w:sz w:val="24"/>
                      <w:szCs w:val="24"/>
                    </w:rPr>
                    <w:t>68 336,0</w:t>
                  </w:r>
                </w:p>
              </w:tc>
            </w:tr>
          </w:tbl>
          <w:p w14:paraId="3FFE136E" w14:textId="77777777" w:rsidR="0068104C" w:rsidRPr="002221EF" w:rsidRDefault="0068104C" w:rsidP="00FC55AC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8104C" w:rsidRPr="002221EF" w14:paraId="5401AA3D" w14:textId="77777777" w:rsidTr="00FC55AC">
        <w:trPr>
          <w:trHeight w:val="109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F087" w14:textId="77777777" w:rsidR="0068104C" w:rsidRPr="002221EF" w:rsidRDefault="0068104C" w:rsidP="00FC55AC">
            <w:pPr>
              <w:rPr>
                <w:rFonts w:ascii="Liberation Serif" w:hAnsi="Liberation Serif"/>
                <w:sz w:val="24"/>
                <w:szCs w:val="24"/>
              </w:rPr>
            </w:pPr>
            <w:r w:rsidRPr="002221EF">
              <w:rPr>
                <w:rFonts w:ascii="Liberation Serif" w:hAnsi="Liberation Serif"/>
                <w:sz w:val="24"/>
                <w:szCs w:val="24"/>
              </w:rPr>
              <w:t>Адрес размещения муниципальной программы в сети Интернет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122" w14:textId="77777777" w:rsidR="0068104C" w:rsidRPr="002221EF" w:rsidRDefault="00000000" w:rsidP="00FC55AC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="0068104C" w:rsidRPr="00BA2BC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http</w:t>
              </w:r>
              <w:r w:rsidR="0068104C" w:rsidRPr="00BA2BC7">
                <w:rPr>
                  <w:rStyle w:val="a3"/>
                  <w:rFonts w:ascii="Liberation Serif" w:hAnsi="Liberation Serif"/>
                  <w:sz w:val="24"/>
                  <w:szCs w:val="24"/>
                </w:rPr>
                <w:t>://</w:t>
              </w:r>
              <w:r w:rsidR="0068104C" w:rsidRPr="00BA2BC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go</w:t>
              </w:r>
            </w:hyperlink>
            <w:r w:rsidR="0068104C" w:rsidRPr="002221EF">
              <w:rPr>
                <w:rFonts w:ascii="Liberation Serif" w:hAnsi="Liberation Serif"/>
                <w:sz w:val="24"/>
                <w:szCs w:val="24"/>
              </w:rPr>
              <w:t>-</w:t>
            </w:r>
            <w:proofErr w:type="spellStart"/>
            <w:r w:rsidR="0068104C" w:rsidRPr="002221EF">
              <w:rPr>
                <w:rFonts w:ascii="Liberation Serif" w:hAnsi="Liberation Serif"/>
                <w:sz w:val="24"/>
                <w:szCs w:val="24"/>
                <w:lang w:val="en-US"/>
              </w:rPr>
              <w:t>kruf</w:t>
            </w:r>
            <w:proofErr w:type="spellEnd"/>
            <w:r w:rsidR="0068104C" w:rsidRPr="002221EF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spellStart"/>
            <w:r w:rsidR="0068104C" w:rsidRPr="002221EF">
              <w:rPr>
                <w:rFonts w:ascii="Liberation Serif" w:hAnsi="Liberation Serif"/>
                <w:sz w:val="24"/>
                <w:szCs w:val="24"/>
                <w:lang w:val="en-US"/>
              </w:rPr>
              <w:t>midural</w:t>
            </w:r>
            <w:proofErr w:type="spellEnd"/>
            <w:r w:rsidR="0068104C" w:rsidRPr="002221EF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spellStart"/>
            <w:r w:rsidR="0068104C" w:rsidRPr="002221EF">
              <w:rPr>
                <w:rFonts w:ascii="Liberation Serif" w:hAnsi="Liberation Serif"/>
                <w:sz w:val="24"/>
                <w:szCs w:val="24"/>
                <w:lang w:val="en-US"/>
              </w:rPr>
              <w:t>ru</w:t>
            </w:r>
            <w:proofErr w:type="spellEnd"/>
            <w:r w:rsidR="0068104C" w:rsidRPr="002221EF">
              <w:rPr>
                <w:rFonts w:ascii="Liberation Serif" w:hAnsi="Liberation Serif"/>
                <w:sz w:val="24"/>
                <w:szCs w:val="24"/>
              </w:rPr>
              <w:t>/</w:t>
            </w:r>
          </w:p>
        </w:tc>
      </w:tr>
    </w:tbl>
    <w:p w14:paraId="56BCAF82" w14:textId="77777777" w:rsidR="0068104C" w:rsidRDefault="0068104C" w:rsidP="00681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3E3FBDC2" w14:textId="77777777" w:rsidR="0068104C" w:rsidRDefault="0068104C">
      <w:pPr>
        <w:spacing w:after="160" w:line="259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br w:type="page"/>
      </w:r>
    </w:p>
    <w:p w14:paraId="6FBB640E" w14:textId="4EED8027" w:rsidR="0068104C" w:rsidRPr="00320C80" w:rsidRDefault="0068104C" w:rsidP="006810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C80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4. «Поддержка и развитие малого и среднего предпринимательства в городском округе Красноуфимск».</w:t>
      </w:r>
    </w:p>
    <w:p w14:paraId="02FA5338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8572EA2" w14:textId="77777777" w:rsidR="0068104C" w:rsidRPr="00320C80" w:rsidRDefault="0068104C" w:rsidP="0068104C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0C80">
        <w:rPr>
          <w:rFonts w:ascii="Times New Roman" w:hAnsi="Times New Roman" w:cs="Times New Roman"/>
          <w:b/>
          <w:i/>
          <w:sz w:val="24"/>
          <w:szCs w:val="24"/>
        </w:rPr>
        <w:t>Раздел 1. Характеристика и анализ текущего состояния развития малого и среднего предпринимательства в городском округе Красноуфимск.</w:t>
      </w:r>
    </w:p>
    <w:p w14:paraId="23A4EBE6" w14:textId="77777777" w:rsidR="0068104C" w:rsidRPr="00320C80" w:rsidRDefault="0068104C" w:rsidP="0068104C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8FAA861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В соответствии со Стратегией социально-экономического развития городского округа Красноуфимск до 2020 года развитие малого и среднего предпринимательства является одним из наиболее значимых направлений деятельности органов местного самоуправления городского округа Красноуфимск.</w:t>
      </w:r>
    </w:p>
    <w:p w14:paraId="131A5234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Малое и среднее предпринимательство – с одной стороны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– сфера самореализации и самообеспечения граждан, в пределах прав, предоставленных Конституцией Российской Федерации. Малый и средний бизнес в связи с отсутствием серьезных финансовых резервов, является наиболее незащищенным сектором экономики от внешних воздействий. В то же время, он должен быть доступен для всех социальных слоев населения, безопасен и относительно прост при осуществлении хозяйственной деятельности.</w:t>
      </w:r>
    </w:p>
    <w:p w14:paraId="73D05ADF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В городском округе Красноуфимск, благодаря проводимому мониторингу показателей развития малого и среднего предпринимательства, можно проанализировать состояние данного сектора экономики,  за последние три года.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5"/>
        <w:gridCol w:w="1275"/>
        <w:gridCol w:w="1275"/>
      </w:tblGrid>
      <w:tr w:rsidR="0068104C" w:rsidRPr="00320C80" w14:paraId="762EDA1E" w14:textId="77777777" w:rsidTr="00FC55AC">
        <w:trPr>
          <w:trHeight w:val="195"/>
          <w:tblHeader/>
        </w:trPr>
        <w:tc>
          <w:tcPr>
            <w:tcW w:w="5529" w:type="dxa"/>
          </w:tcPr>
          <w:p w14:paraId="1B3B0FE1" w14:textId="77777777" w:rsidR="0068104C" w:rsidRPr="00320C80" w:rsidRDefault="0068104C" w:rsidP="00FC55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14:paraId="43DCEFBF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275" w:type="dxa"/>
          </w:tcPr>
          <w:p w14:paraId="0DE65765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75" w:type="dxa"/>
          </w:tcPr>
          <w:p w14:paraId="58B36B79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68104C" w:rsidRPr="00320C80" w14:paraId="180CB3CD" w14:textId="77777777" w:rsidTr="00FC55AC">
        <w:trPr>
          <w:trHeight w:val="545"/>
        </w:trPr>
        <w:tc>
          <w:tcPr>
            <w:tcW w:w="5529" w:type="dxa"/>
          </w:tcPr>
          <w:p w14:paraId="7E72B6F1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1. Количество субъектов малого и среднего бизнеса, всего*</w:t>
            </w:r>
          </w:p>
        </w:tc>
        <w:tc>
          <w:tcPr>
            <w:tcW w:w="1275" w:type="dxa"/>
          </w:tcPr>
          <w:p w14:paraId="11E13A1C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1616</w:t>
            </w:r>
          </w:p>
        </w:tc>
        <w:tc>
          <w:tcPr>
            <w:tcW w:w="1275" w:type="dxa"/>
          </w:tcPr>
          <w:p w14:paraId="087EEFB5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1275" w:type="dxa"/>
          </w:tcPr>
          <w:p w14:paraId="08BEBAB0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</w:tr>
      <w:tr w:rsidR="0068104C" w:rsidRPr="00320C80" w14:paraId="031A4D21" w14:textId="77777777" w:rsidTr="00FC55AC">
        <w:trPr>
          <w:trHeight w:val="530"/>
        </w:trPr>
        <w:tc>
          <w:tcPr>
            <w:tcW w:w="5529" w:type="dxa"/>
            <w:vAlign w:val="bottom"/>
          </w:tcPr>
          <w:p w14:paraId="3A5A8C5A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3EC71A1C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 xml:space="preserve">   - малых и средних предприятий</w:t>
            </w:r>
          </w:p>
        </w:tc>
        <w:tc>
          <w:tcPr>
            <w:tcW w:w="1275" w:type="dxa"/>
          </w:tcPr>
          <w:p w14:paraId="77416D99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5" w:type="dxa"/>
          </w:tcPr>
          <w:p w14:paraId="24168716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75" w:type="dxa"/>
          </w:tcPr>
          <w:p w14:paraId="0F491E41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68104C" w:rsidRPr="00320C80" w14:paraId="3EA5B32D" w14:textId="77777777" w:rsidTr="00FC55AC">
        <w:trPr>
          <w:trHeight w:val="277"/>
        </w:trPr>
        <w:tc>
          <w:tcPr>
            <w:tcW w:w="5529" w:type="dxa"/>
          </w:tcPr>
          <w:p w14:paraId="230D903B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 xml:space="preserve">   -индивидуальных предпринимателей</w:t>
            </w:r>
          </w:p>
        </w:tc>
        <w:tc>
          <w:tcPr>
            <w:tcW w:w="1275" w:type="dxa"/>
          </w:tcPr>
          <w:p w14:paraId="5A62E57A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1275" w:type="dxa"/>
          </w:tcPr>
          <w:p w14:paraId="1F0A5316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1275" w:type="dxa"/>
          </w:tcPr>
          <w:p w14:paraId="6A223DB2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</w:tr>
      <w:tr w:rsidR="0068104C" w:rsidRPr="00320C80" w14:paraId="4C6FCDA0" w14:textId="77777777" w:rsidTr="00FC55AC">
        <w:trPr>
          <w:trHeight w:val="530"/>
        </w:trPr>
        <w:tc>
          <w:tcPr>
            <w:tcW w:w="5529" w:type="dxa"/>
          </w:tcPr>
          <w:p w14:paraId="75D79332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2. Численность работающих в сфере малого и среднего бизнеса*</w:t>
            </w:r>
          </w:p>
        </w:tc>
        <w:tc>
          <w:tcPr>
            <w:tcW w:w="1275" w:type="dxa"/>
          </w:tcPr>
          <w:p w14:paraId="6A36DACD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7180</w:t>
            </w:r>
          </w:p>
        </w:tc>
        <w:tc>
          <w:tcPr>
            <w:tcW w:w="1275" w:type="dxa"/>
          </w:tcPr>
          <w:p w14:paraId="5574CB34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7180</w:t>
            </w:r>
          </w:p>
        </w:tc>
        <w:tc>
          <w:tcPr>
            <w:tcW w:w="1275" w:type="dxa"/>
          </w:tcPr>
          <w:p w14:paraId="7CA476D5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7180</w:t>
            </w:r>
          </w:p>
        </w:tc>
      </w:tr>
      <w:tr w:rsidR="0068104C" w:rsidRPr="00320C80" w14:paraId="5D5ED435" w14:textId="77777777" w:rsidTr="00FC55AC">
        <w:trPr>
          <w:trHeight w:val="583"/>
        </w:trPr>
        <w:tc>
          <w:tcPr>
            <w:tcW w:w="5529" w:type="dxa"/>
          </w:tcPr>
          <w:p w14:paraId="783063E4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3. Распределение субъектов малого и среднего бизнеса по видам деятельности, проценты:</w:t>
            </w:r>
          </w:p>
        </w:tc>
        <w:tc>
          <w:tcPr>
            <w:tcW w:w="1275" w:type="dxa"/>
          </w:tcPr>
          <w:p w14:paraId="737509D3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06E859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0C928B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4C" w:rsidRPr="00320C80" w14:paraId="3278FDE5" w14:textId="77777777" w:rsidTr="00FC55AC">
        <w:trPr>
          <w:trHeight w:val="265"/>
        </w:trPr>
        <w:tc>
          <w:tcPr>
            <w:tcW w:w="5529" w:type="dxa"/>
          </w:tcPr>
          <w:p w14:paraId="19FFDCCF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 xml:space="preserve">  - торговля и общественное питание</w:t>
            </w:r>
          </w:p>
        </w:tc>
        <w:tc>
          <w:tcPr>
            <w:tcW w:w="1275" w:type="dxa"/>
          </w:tcPr>
          <w:p w14:paraId="07C6A5BA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275" w:type="dxa"/>
          </w:tcPr>
          <w:p w14:paraId="6AD090B5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275" w:type="dxa"/>
          </w:tcPr>
          <w:p w14:paraId="5E4C5C2C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68104C" w:rsidRPr="00320C80" w14:paraId="3D8A2160" w14:textId="77777777" w:rsidTr="00FC55AC">
        <w:trPr>
          <w:trHeight w:val="265"/>
        </w:trPr>
        <w:tc>
          <w:tcPr>
            <w:tcW w:w="5529" w:type="dxa"/>
          </w:tcPr>
          <w:p w14:paraId="66B101F8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 xml:space="preserve">  - строительство</w:t>
            </w:r>
          </w:p>
        </w:tc>
        <w:tc>
          <w:tcPr>
            <w:tcW w:w="1275" w:type="dxa"/>
          </w:tcPr>
          <w:p w14:paraId="2FA587BF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5" w:type="dxa"/>
          </w:tcPr>
          <w:p w14:paraId="7C557F80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5" w:type="dxa"/>
          </w:tcPr>
          <w:p w14:paraId="77095EE3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8104C" w:rsidRPr="00320C80" w14:paraId="0A7D2C04" w14:textId="77777777" w:rsidTr="00FC55AC">
        <w:trPr>
          <w:trHeight w:val="280"/>
        </w:trPr>
        <w:tc>
          <w:tcPr>
            <w:tcW w:w="5529" w:type="dxa"/>
          </w:tcPr>
          <w:p w14:paraId="772F43E7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 xml:space="preserve">  - транспортные услуги и связь</w:t>
            </w:r>
          </w:p>
        </w:tc>
        <w:tc>
          <w:tcPr>
            <w:tcW w:w="1275" w:type="dxa"/>
          </w:tcPr>
          <w:p w14:paraId="6B4CE190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14:paraId="7F7639D5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75" w:type="dxa"/>
          </w:tcPr>
          <w:p w14:paraId="7595AF90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104C" w:rsidRPr="00320C80" w14:paraId="371BD3BF" w14:textId="77777777" w:rsidTr="00FC55AC">
        <w:trPr>
          <w:trHeight w:val="265"/>
        </w:trPr>
        <w:tc>
          <w:tcPr>
            <w:tcW w:w="5529" w:type="dxa"/>
          </w:tcPr>
          <w:p w14:paraId="7F0E3CF0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 xml:space="preserve">  - обрабатывающее производство</w:t>
            </w:r>
          </w:p>
        </w:tc>
        <w:tc>
          <w:tcPr>
            <w:tcW w:w="1275" w:type="dxa"/>
          </w:tcPr>
          <w:p w14:paraId="6044B8D3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5" w:type="dxa"/>
          </w:tcPr>
          <w:p w14:paraId="47735762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5" w:type="dxa"/>
          </w:tcPr>
          <w:p w14:paraId="2EEC378C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68104C" w:rsidRPr="00320C80" w14:paraId="32DECEAB" w14:textId="77777777" w:rsidTr="00FC55AC">
        <w:trPr>
          <w:trHeight w:val="253"/>
        </w:trPr>
        <w:tc>
          <w:tcPr>
            <w:tcW w:w="5529" w:type="dxa"/>
          </w:tcPr>
          <w:p w14:paraId="419710B7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 xml:space="preserve">  - коммунальные и прочие персональные услуги</w:t>
            </w:r>
          </w:p>
        </w:tc>
        <w:tc>
          <w:tcPr>
            <w:tcW w:w="1275" w:type="dxa"/>
          </w:tcPr>
          <w:p w14:paraId="5B691D83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5" w:type="dxa"/>
          </w:tcPr>
          <w:p w14:paraId="6A9E0D0B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5" w:type="dxa"/>
          </w:tcPr>
          <w:p w14:paraId="4C6752C3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68104C" w:rsidRPr="00320C80" w14:paraId="694F2A95" w14:textId="77777777" w:rsidTr="00FC55AC">
        <w:trPr>
          <w:trHeight w:val="199"/>
        </w:trPr>
        <w:tc>
          <w:tcPr>
            <w:tcW w:w="5529" w:type="dxa"/>
          </w:tcPr>
          <w:p w14:paraId="28AB4912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 xml:space="preserve">  - операции с недвижимым имуществом</w:t>
            </w:r>
          </w:p>
        </w:tc>
        <w:tc>
          <w:tcPr>
            <w:tcW w:w="1275" w:type="dxa"/>
          </w:tcPr>
          <w:p w14:paraId="4E1EEDF0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5" w:type="dxa"/>
          </w:tcPr>
          <w:p w14:paraId="139AE516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5" w:type="dxa"/>
          </w:tcPr>
          <w:p w14:paraId="385328C0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8104C" w:rsidRPr="00320C80" w14:paraId="0C52F422" w14:textId="77777777" w:rsidTr="00FC55AC">
        <w:trPr>
          <w:trHeight w:val="265"/>
        </w:trPr>
        <w:tc>
          <w:tcPr>
            <w:tcW w:w="5529" w:type="dxa"/>
          </w:tcPr>
          <w:p w14:paraId="1D21985B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 xml:space="preserve">  - прочие услуги</w:t>
            </w:r>
          </w:p>
        </w:tc>
        <w:tc>
          <w:tcPr>
            <w:tcW w:w="1275" w:type="dxa"/>
          </w:tcPr>
          <w:p w14:paraId="2CDEA90F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5" w:type="dxa"/>
          </w:tcPr>
          <w:p w14:paraId="750881A8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275" w:type="dxa"/>
          </w:tcPr>
          <w:p w14:paraId="626308BC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8104C" w:rsidRPr="00320C80" w14:paraId="0BC307ED" w14:textId="77777777" w:rsidTr="00FC55AC">
        <w:trPr>
          <w:trHeight w:val="397"/>
        </w:trPr>
        <w:tc>
          <w:tcPr>
            <w:tcW w:w="5529" w:type="dxa"/>
          </w:tcPr>
          <w:p w14:paraId="656C7C0A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4. Общий объем торговых площадей, м2</w:t>
            </w:r>
          </w:p>
        </w:tc>
        <w:tc>
          <w:tcPr>
            <w:tcW w:w="1275" w:type="dxa"/>
          </w:tcPr>
          <w:p w14:paraId="0DDF749C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27 293</w:t>
            </w:r>
          </w:p>
        </w:tc>
        <w:tc>
          <w:tcPr>
            <w:tcW w:w="1275" w:type="dxa"/>
          </w:tcPr>
          <w:p w14:paraId="50894A81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33637,2</w:t>
            </w:r>
          </w:p>
        </w:tc>
        <w:tc>
          <w:tcPr>
            <w:tcW w:w="1275" w:type="dxa"/>
          </w:tcPr>
          <w:p w14:paraId="3DFC1BCB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36130,5</w:t>
            </w:r>
          </w:p>
        </w:tc>
      </w:tr>
      <w:tr w:rsidR="0068104C" w:rsidRPr="00320C80" w14:paraId="4C8600AF" w14:textId="77777777" w:rsidTr="00FC55AC">
        <w:trPr>
          <w:trHeight w:val="263"/>
        </w:trPr>
        <w:tc>
          <w:tcPr>
            <w:tcW w:w="5529" w:type="dxa"/>
          </w:tcPr>
          <w:p w14:paraId="5413C605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5. Оборот розничной торговли, всего,  млн. рублей</w:t>
            </w:r>
          </w:p>
        </w:tc>
        <w:tc>
          <w:tcPr>
            <w:tcW w:w="1275" w:type="dxa"/>
          </w:tcPr>
          <w:p w14:paraId="15A08D21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3467,8</w:t>
            </w:r>
          </w:p>
        </w:tc>
        <w:tc>
          <w:tcPr>
            <w:tcW w:w="1275" w:type="dxa"/>
          </w:tcPr>
          <w:p w14:paraId="4B52E043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3729,4</w:t>
            </w:r>
          </w:p>
        </w:tc>
        <w:tc>
          <w:tcPr>
            <w:tcW w:w="1275" w:type="dxa"/>
          </w:tcPr>
          <w:p w14:paraId="457249CC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3891,9</w:t>
            </w:r>
          </w:p>
        </w:tc>
      </w:tr>
      <w:tr w:rsidR="0068104C" w:rsidRPr="00320C80" w14:paraId="6E5B5C52" w14:textId="77777777" w:rsidTr="00FC55AC">
        <w:trPr>
          <w:trHeight w:val="545"/>
        </w:trPr>
        <w:tc>
          <w:tcPr>
            <w:tcW w:w="5529" w:type="dxa"/>
          </w:tcPr>
          <w:p w14:paraId="4BD510CA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6. Оборот общественного питания, всего, млн. рублей</w:t>
            </w:r>
          </w:p>
        </w:tc>
        <w:tc>
          <w:tcPr>
            <w:tcW w:w="1275" w:type="dxa"/>
          </w:tcPr>
          <w:p w14:paraId="47F1FFB5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275" w:type="dxa"/>
          </w:tcPr>
          <w:p w14:paraId="29EB92EE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275" w:type="dxa"/>
          </w:tcPr>
          <w:p w14:paraId="4D707593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68104C" w:rsidRPr="00320C80" w14:paraId="5402DABD" w14:textId="77777777" w:rsidTr="00FC55AC">
        <w:trPr>
          <w:trHeight w:val="265"/>
        </w:trPr>
        <w:tc>
          <w:tcPr>
            <w:tcW w:w="5529" w:type="dxa"/>
          </w:tcPr>
          <w:p w14:paraId="41F1A06A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7. Количество объектов торговли</w:t>
            </w:r>
          </w:p>
        </w:tc>
        <w:tc>
          <w:tcPr>
            <w:tcW w:w="1275" w:type="dxa"/>
          </w:tcPr>
          <w:p w14:paraId="6DA3C843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275" w:type="dxa"/>
          </w:tcPr>
          <w:p w14:paraId="3F46B6AA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275" w:type="dxa"/>
          </w:tcPr>
          <w:p w14:paraId="16DA6935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68104C" w:rsidRPr="00320C80" w14:paraId="7ADD5EE2" w14:textId="77777777" w:rsidTr="00FC55AC">
        <w:trPr>
          <w:trHeight w:val="260"/>
        </w:trPr>
        <w:tc>
          <w:tcPr>
            <w:tcW w:w="5529" w:type="dxa"/>
          </w:tcPr>
          <w:p w14:paraId="0C8E5F40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8. Количество объектов общественного питания</w:t>
            </w:r>
          </w:p>
        </w:tc>
        <w:tc>
          <w:tcPr>
            <w:tcW w:w="1275" w:type="dxa"/>
          </w:tcPr>
          <w:p w14:paraId="4CE8E4E1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14:paraId="1DA16248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14:paraId="53443620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8104C" w:rsidRPr="00320C80" w14:paraId="2DDA35BF" w14:textId="77777777" w:rsidTr="00FC55AC">
        <w:trPr>
          <w:trHeight w:val="545"/>
        </w:trPr>
        <w:tc>
          <w:tcPr>
            <w:tcW w:w="5529" w:type="dxa"/>
          </w:tcPr>
          <w:p w14:paraId="198E0E92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9. Количество субъектов бытового обслуживания населения</w:t>
            </w:r>
          </w:p>
        </w:tc>
        <w:tc>
          <w:tcPr>
            <w:tcW w:w="1275" w:type="dxa"/>
          </w:tcPr>
          <w:p w14:paraId="79D1C449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5" w:type="dxa"/>
          </w:tcPr>
          <w:p w14:paraId="7F642F22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5" w:type="dxa"/>
          </w:tcPr>
          <w:p w14:paraId="41712D0D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68104C" w:rsidRPr="00320C80" w14:paraId="3294C9AE" w14:textId="77777777" w:rsidTr="00FC55AC">
        <w:trPr>
          <w:trHeight w:val="909"/>
        </w:trPr>
        <w:tc>
          <w:tcPr>
            <w:tcW w:w="5529" w:type="dxa"/>
          </w:tcPr>
          <w:p w14:paraId="274CBB0D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10. Нежилые помещения, переданные в аренду субъектам малого и среднего бизнеса для предпринимательской деятельности:</w:t>
            </w:r>
          </w:p>
        </w:tc>
        <w:tc>
          <w:tcPr>
            <w:tcW w:w="1275" w:type="dxa"/>
          </w:tcPr>
          <w:p w14:paraId="45B0B352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C2336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FA0F6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0EEF1C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D4AD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A6999C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FC852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4C" w:rsidRPr="00320C80" w14:paraId="64B1E97C" w14:textId="77777777" w:rsidTr="00FC55AC">
        <w:trPr>
          <w:trHeight w:val="285"/>
        </w:trPr>
        <w:tc>
          <w:tcPr>
            <w:tcW w:w="5529" w:type="dxa"/>
          </w:tcPr>
          <w:p w14:paraId="1109F487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1275" w:type="dxa"/>
          </w:tcPr>
          <w:p w14:paraId="45F68A20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</w:tcPr>
          <w:p w14:paraId="1E1DD87A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7A06748B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8104C" w:rsidRPr="00320C80" w14:paraId="5C5598B6" w14:textId="77777777" w:rsidTr="00FC55AC">
        <w:trPr>
          <w:trHeight w:val="235"/>
        </w:trPr>
        <w:tc>
          <w:tcPr>
            <w:tcW w:w="5529" w:type="dxa"/>
          </w:tcPr>
          <w:p w14:paraId="185736F5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площадь, м2</w:t>
            </w:r>
          </w:p>
        </w:tc>
        <w:tc>
          <w:tcPr>
            <w:tcW w:w="1275" w:type="dxa"/>
          </w:tcPr>
          <w:p w14:paraId="64E4009C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7631,6</w:t>
            </w:r>
          </w:p>
        </w:tc>
        <w:tc>
          <w:tcPr>
            <w:tcW w:w="1275" w:type="dxa"/>
          </w:tcPr>
          <w:p w14:paraId="19F855F0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4930,05</w:t>
            </w:r>
          </w:p>
        </w:tc>
        <w:tc>
          <w:tcPr>
            <w:tcW w:w="1275" w:type="dxa"/>
          </w:tcPr>
          <w:p w14:paraId="670595ED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4549,9</w:t>
            </w:r>
          </w:p>
        </w:tc>
      </w:tr>
      <w:tr w:rsidR="0068104C" w:rsidRPr="00320C80" w14:paraId="112EE3D1" w14:textId="77777777" w:rsidTr="00FC55AC">
        <w:trPr>
          <w:trHeight w:val="502"/>
        </w:trPr>
        <w:tc>
          <w:tcPr>
            <w:tcW w:w="5529" w:type="dxa"/>
          </w:tcPr>
          <w:p w14:paraId="5AD0625F" w14:textId="77777777" w:rsidR="0068104C" w:rsidRPr="00320C80" w:rsidRDefault="0068104C" w:rsidP="00FC55A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- средства, поступившие от аренды  помещений, тыс. руб.</w:t>
            </w:r>
          </w:p>
        </w:tc>
        <w:tc>
          <w:tcPr>
            <w:tcW w:w="1275" w:type="dxa"/>
          </w:tcPr>
          <w:p w14:paraId="075AB1B4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FFC0A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1129,1</w:t>
            </w:r>
          </w:p>
        </w:tc>
        <w:tc>
          <w:tcPr>
            <w:tcW w:w="1275" w:type="dxa"/>
          </w:tcPr>
          <w:p w14:paraId="2654E792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A103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945,9</w:t>
            </w:r>
          </w:p>
        </w:tc>
        <w:tc>
          <w:tcPr>
            <w:tcW w:w="1275" w:type="dxa"/>
          </w:tcPr>
          <w:p w14:paraId="3DE1A2D1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04A5" w14:textId="77777777" w:rsidR="0068104C" w:rsidRPr="00320C80" w:rsidRDefault="0068104C" w:rsidP="00FC55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80">
              <w:rPr>
                <w:rFonts w:ascii="Times New Roman" w:hAnsi="Times New Roman" w:cs="Times New Roman"/>
                <w:sz w:val="24"/>
                <w:szCs w:val="24"/>
              </w:rPr>
              <w:t>917,1</w:t>
            </w:r>
          </w:p>
        </w:tc>
      </w:tr>
    </w:tbl>
    <w:p w14:paraId="4EE69367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 xml:space="preserve">* Показатель носит преимущественно оценочный характер, т.к. точных данных органами статистики и   налоговой инспекцией не предоставляется. </w:t>
      </w:r>
    </w:p>
    <w:p w14:paraId="7EB1C562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 xml:space="preserve">Доля работающих в сфере малого и среднего предпринимательства в городском округе Красноуфимск  составляет 31,0 % от численности экономически активного населения и 17,9 % от общей численности населения округа. </w:t>
      </w:r>
    </w:p>
    <w:p w14:paraId="04EE412F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 xml:space="preserve">Анализ отраслевой структуры малого предпринимательства свидетельствует о ее непропорциональности. К сожалению, стабильно низким остается показатель деятельности  малого и среднего бизнеса в производственной сфере. Остается актуальной проблема ограниченного доступа субъектов малого предпринимательства к производственным мощностям, аренды и приобретения помещений и оборудования, неразвитости лизинговых услуг. </w:t>
      </w:r>
    </w:p>
    <w:p w14:paraId="43474FDC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 xml:space="preserve">Для большей </w:t>
      </w:r>
      <w:proofErr w:type="spellStart"/>
      <w:r w:rsidRPr="00320C80">
        <w:rPr>
          <w:rFonts w:ascii="Times New Roman" w:hAnsi="Times New Roman" w:cs="Times New Roman"/>
          <w:sz w:val="24"/>
          <w:szCs w:val="24"/>
        </w:rPr>
        <w:t>привлекаемости</w:t>
      </w:r>
      <w:proofErr w:type="spellEnd"/>
      <w:r w:rsidRPr="00320C80">
        <w:rPr>
          <w:rFonts w:ascii="Times New Roman" w:hAnsi="Times New Roman" w:cs="Times New Roman"/>
          <w:sz w:val="24"/>
          <w:szCs w:val="24"/>
        </w:rPr>
        <w:t xml:space="preserve"> субъектов малого  и среднего предпринимательства на окраины города Красноуфимск при принятии нормативно правового акта «О введении на территории городского округа Красноуфимск системы налогообложения в виде единого налога на вмененный доход для отдельных видов деятельности» предусмотрены понижающие коэффициенты К2 для 2 и 3 зоны.</w:t>
      </w:r>
    </w:p>
    <w:p w14:paraId="21CF9612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Сегодня малый и средний бизнес характеризуется высокой степенью риска, значительной зависимостью от инициативы и способностей руководителя предприятия, финансовой и коммерческой неустойчивостью, низким уровнем финансовых резервов, ограниченностью основных фондов, сравнительно небольшим объемом хозяйственной деятельности, небольшой численностью работников и ограниченным числом управленческого персонала, значительным объемом привлеченных ресурсов, и другими показателями, определяющими его «экономическую неустойчивость».</w:t>
      </w:r>
      <w:r w:rsidRPr="00320C80">
        <w:rPr>
          <w:rFonts w:ascii="Times New Roman" w:hAnsi="Times New Roman" w:cs="Times New Roman"/>
          <w:sz w:val="24"/>
          <w:szCs w:val="24"/>
        </w:rPr>
        <w:tab/>
      </w:r>
    </w:p>
    <w:p w14:paraId="33BD00A3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Кроме того, существует ряд причин и факторов, сдерживающих развитие этого сектора экономики, среди которых необходимо отметить:</w:t>
      </w:r>
    </w:p>
    <w:p w14:paraId="74CE4DB8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- недостаточные меры государственной и муниципальной поддержки;</w:t>
      </w:r>
    </w:p>
    <w:p w14:paraId="29888A40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- нестабильность законодательной базы, регулирующей деятельность данной сферы;</w:t>
      </w:r>
    </w:p>
    <w:p w14:paraId="762C7D35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- нехватка квалифицированных кадров;</w:t>
      </w:r>
    </w:p>
    <w:p w14:paraId="23CC50CB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- низкое качество предпринимательской среды (у предпринимателей недостаточно навыков ведения бизнеса, опыта управления, низкий уровень юридических, экономических знаний);</w:t>
      </w:r>
    </w:p>
    <w:p w14:paraId="70443D02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- недостаточный уровень предпринимательской культуры;</w:t>
      </w:r>
    </w:p>
    <w:p w14:paraId="04E55796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 xml:space="preserve"> - недостаточность у начинающих предпринимателей необходимых материальных и финансовых ресурсов для организации и развития собственного дела;</w:t>
      </w:r>
    </w:p>
    <w:p w14:paraId="6D5DD1A8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- недостаточная информационная обеспеченность о потребности населения  в услугах и товарах различных сфер бизнеса;</w:t>
      </w:r>
    </w:p>
    <w:p w14:paraId="434114C4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-  дефицит муниципальных помещений и недостаток информации                                    о неиспользуемых помещениях, находящихся в частной собственности, для осуществления предпринимательской деятельности.</w:t>
      </w:r>
    </w:p>
    <w:p w14:paraId="32C66B0F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 xml:space="preserve">Решение всех вышеперечисленных проблем возможно при условии создания комплексной системы развития малого и среднего предпринимательства, а это – задача долговременная. Для ее реализации необходимы не только воля властей и наличие финансовых ресурсов, но определенный уровень предпринимательского сообщества и общества в целом. </w:t>
      </w:r>
    </w:p>
    <w:p w14:paraId="0105FFB6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Система комплексной поддержки малого и среднего предпринимательства  на уровне местного самоуправления должна включать следующие обязательные элементы:</w:t>
      </w:r>
    </w:p>
    <w:p w14:paraId="5E2F93C0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- необходимую нормативно-правовую базу, в том числе программу развития малого и среднего предпринимательства;</w:t>
      </w:r>
    </w:p>
    <w:p w14:paraId="62441427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lastRenderedPageBreak/>
        <w:t>- развитую инфраструктуру поддержки малого и среднего предпринимательства, обеспечивающую научно-методическое, информационное, образовательное и консультационное сопровождение начинающих и действующих предпринимателей;</w:t>
      </w:r>
    </w:p>
    <w:p w14:paraId="68C5F495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- обеспечение предпринимателям доступа к материальным и финансовым ресурсам, необходимым для создания и развития бизнеса;</w:t>
      </w:r>
    </w:p>
    <w:p w14:paraId="0D44DEDC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- содействие в расширении рынков сбыта производимых товаров и услуг;</w:t>
      </w:r>
    </w:p>
    <w:p w14:paraId="26265286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- участие в федеральных и областных программах;</w:t>
      </w:r>
    </w:p>
    <w:p w14:paraId="2738A5CA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- надежную защиту прав и законных интересов предпринимателей;</w:t>
      </w:r>
    </w:p>
    <w:p w14:paraId="433CF852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- взаимодействие между бизнесом в лице объединений предпринимателей  и властью;</w:t>
      </w:r>
    </w:p>
    <w:p w14:paraId="150F35A3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- благоприятное отношение общества к предпринимательской деятельности.</w:t>
      </w:r>
    </w:p>
    <w:p w14:paraId="03896B83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Одним из предусмотренных Программой мероприятием является сотрудничество с Межмуниципальным фондом «Красноуфимский центр развития предпринимательства» - информационно-консультационным центром  поддержки субъектов малого и среднего предпринимательства.</w:t>
      </w:r>
    </w:p>
    <w:p w14:paraId="49EE2408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Основной задачей информационно-консультационного центра поддержки предпринимательства является создание единой системы своевременного информационного обеспечения малого и среднего предпринимательства и бесплатного информационного консультирования и разъяснения норм законодательства для субъектов малого и среднего предпринимательства в т.ч. гражданам, которые самоопределяются с началом предпринимательской деятельности.</w:t>
      </w:r>
    </w:p>
    <w:p w14:paraId="4FE91D86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Необходимость разработки Программы на предстоящий период до 2020  года и решения задач по развитию предпринимательства именно программно-целевым методом бюджетного планирования обусловлена рядом объективных факторов:</w:t>
      </w:r>
    </w:p>
    <w:p w14:paraId="3D1E769F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- масштабностью, сложностью и многообразием проблем малого и среднего предпринимательства и необходимостью их интеграции с целью разработки и осуществления комплекса программных мероприятий, взаимоувязанных по конкретным целям, ресурсам, срокам реализации и исполнителям;</w:t>
      </w:r>
    </w:p>
    <w:p w14:paraId="54B97C8A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- потребностью в координации усилий органов власти различных уровней и негосударственных организаций, в том числе общественных объединений для решения проблем предпринимателей;</w:t>
      </w:r>
    </w:p>
    <w:p w14:paraId="6AEB9E9C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- имеющимся положительным опытом реализации муниципальных программ связанных с поддержкой предпринимательства на территории Российской Федерации.</w:t>
      </w:r>
    </w:p>
    <w:p w14:paraId="6C30B6C3" w14:textId="77777777" w:rsidR="0068104C" w:rsidRPr="00320C80" w:rsidRDefault="0068104C" w:rsidP="006810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3E04CDB" w14:textId="6795DA0F" w:rsidR="0068104C" w:rsidRPr="00320C80" w:rsidRDefault="0068104C" w:rsidP="0068104C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0C80">
        <w:rPr>
          <w:rFonts w:ascii="Times New Roman" w:hAnsi="Times New Roman" w:cs="Times New Roman"/>
          <w:b/>
          <w:i/>
          <w:sz w:val="24"/>
          <w:szCs w:val="24"/>
        </w:rPr>
        <w:t>Раздел 2. «Цели и задачи, целевые показатели реализации подпрограммы «Поддержка и развитие малого и среднего предпринимательства в городском округе Красноуфимск».</w:t>
      </w:r>
    </w:p>
    <w:p w14:paraId="6EF12454" w14:textId="77777777" w:rsidR="0068104C" w:rsidRPr="00320C80" w:rsidRDefault="0068104C" w:rsidP="0068104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40BA241" w14:textId="77777777" w:rsidR="0068104C" w:rsidRPr="00320C80" w:rsidRDefault="0068104C" w:rsidP="006810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>Цели, задачи, целевые показатели реализации подпрограммы приведены в приложении № 1 к муниципальной программе.</w:t>
      </w:r>
    </w:p>
    <w:p w14:paraId="3D5C5548" w14:textId="77777777" w:rsidR="0068104C" w:rsidRPr="00320C80" w:rsidRDefault="0068104C" w:rsidP="006810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07171" w14:textId="0DB9C845" w:rsidR="0068104C" w:rsidRPr="00320C80" w:rsidRDefault="0068104C" w:rsidP="0068104C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0C80">
        <w:rPr>
          <w:rFonts w:ascii="Times New Roman" w:hAnsi="Times New Roman" w:cs="Times New Roman"/>
          <w:b/>
          <w:i/>
          <w:sz w:val="24"/>
          <w:szCs w:val="24"/>
        </w:rPr>
        <w:t>Раздел 3.  «План мероприятий по выполнению подпрограммы «Поддержка и развитие малого и среднего предпринимательства в городском округе Красноуфимск».</w:t>
      </w:r>
    </w:p>
    <w:p w14:paraId="354CBE10" w14:textId="77777777" w:rsidR="0068104C" w:rsidRPr="00320C80" w:rsidRDefault="0068104C" w:rsidP="0068104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C2446A0" w14:textId="77777777" w:rsidR="0068104C" w:rsidRPr="00320C80" w:rsidRDefault="0068104C" w:rsidP="006810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C80">
        <w:rPr>
          <w:rFonts w:ascii="Times New Roman" w:hAnsi="Times New Roman" w:cs="Times New Roman"/>
          <w:sz w:val="24"/>
          <w:szCs w:val="24"/>
        </w:rPr>
        <w:t xml:space="preserve">План мероприятий по выполнению подпрограммы приведен в Приложении № 2 к муниципальной программе. </w:t>
      </w:r>
    </w:p>
    <w:p w14:paraId="76B647A8" w14:textId="77777777" w:rsidR="0068104C" w:rsidRPr="00320C80" w:rsidRDefault="0068104C" w:rsidP="0068104C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456C909" w14:textId="77777777" w:rsidR="00340E99" w:rsidRDefault="00340E99">
      <w:pPr>
        <w:sectPr w:rsidR="00340E99" w:rsidSect="002851B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D15A394" w14:textId="77777777" w:rsidR="00340E99" w:rsidRPr="00C21E77" w:rsidRDefault="00340E99" w:rsidP="00340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bookmarkStart w:id="0" w:name="_Hlk123051905"/>
      <w:r w:rsidRPr="00C21E77">
        <w:rPr>
          <w:rFonts w:ascii="Liberation Serif" w:hAnsi="Liberation Serif"/>
          <w:sz w:val="24"/>
          <w:szCs w:val="24"/>
        </w:rPr>
        <w:lastRenderedPageBreak/>
        <w:t xml:space="preserve">Приложение </w:t>
      </w:r>
      <w:r>
        <w:rPr>
          <w:rFonts w:ascii="Liberation Serif" w:hAnsi="Liberation Serif"/>
          <w:sz w:val="24"/>
          <w:szCs w:val="24"/>
        </w:rPr>
        <w:t>№</w:t>
      </w:r>
      <w:proofErr w:type="gramStart"/>
      <w:r>
        <w:rPr>
          <w:rFonts w:ascii="Liberation Serif" w:hAnsi="Liberation Serif"/>
          <w:sz w:val="24"/>
          <w:szCs w:val="24"/>
        </w:rPr>
        <w:t>2</w:t>
      </w:r>
      <w:r w:rsidRPr="00C21E77">
        <w:rPr>
          <w:rFonts w:ascii="Liberation Serif" w:hAnsi="Liberation Serif"/>
          <w:sz w:val="24"/>
          <w:szCs w:val="24"/>
        </w:rPr>
        <w:t xml:space="preserve">  к</w:t>
      </w:r>
      <w:proofErr w:type="gramEnd"/>
      <w:r w:rsidRPr="00C21E77">
        <w:rPr>
          <w:rFonts w:ascii="Liberation Serif" w:hAnsi="Liberation Serif"/>
          <w:sz w:val="24"/>
          <w:szCs w:val="24"/>
        </w:rPr>
        <w:t xml:space="preserve"> постановлению </w:t>
      </w:r>
    </w:p>
    <w:p w14:paraId="32313A2F" w14:textId="77777777" w:rsidR="00340E99" w:rsidRPr="00C21E77" w:rsidRDefault="00340E99" w:rsidP="00340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21E77">
        <w:rPr>
          <w:rFonts w:ascii="Liberation Serif" w:hAnsi="Liberation Serif"/>
          <w:sz w:val="24"/>
          <w:szCs w:val="24"/>
        </w:rPr>
        <w:t>Администрации городского округа</w:t>
      </w:r>
    </w:p>
    <w:p w14:paraId="2591F99D" w14:textId="77777777" w:rsidR="00340E99" w:rsidRPr="00C21E77" w:rsidRDefault="00340E99" w:rsidP="00340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21E77">
        <w:rPr>
          <w:rFonts w:ascii="Liberation Serif" w:hAnsi="Liberation Serif"/>
          <w:sz w:val="24"/>
          <w:szCs w:val="24"/>
        </w:rPr>
        <w:t xml:space="preserve"> Красноуфимск от  </w:t>
      </w:r>
      <w:r>
        <w:rPr>
          <w:rFonts w:ascii="Liberation Serif" w:hAnsi="Liberation Serif"/>
          <w:sz w:val="24"/>
          <w:szCs w:val="24"/>
        </w:rPr>
        <w:t>30.12.</w:t>
      </w:r>
      <w:r w:rsidRPr="00C21E77">
        <w:rPr>
          <w:rFonts w:ascii="Liberation Serif" w:hAnsi="Liberation Serif"/>
          <w:sz w:val="24"/>
          <w:szCs w:val="24"/>
        </w:rPr>
        <w:t xml:space="preserve">2022 № </w:t>
      </w:r>
      <w:r>
        <w:rPr>
          <w:rFonts w:ascii="Liberation Serif" w:hAnsi="Liberation Serif"/>
          <w:sz w:val="24"/>
          <w:szCs w:val="24"/>
        </w:rPr>
        <w:t>1275</w:t>
      </w:r>
    </w:p>
    <w:bookmarkEnd w:id="0"/>
    <w:p w14:paraId="6C21BC06" w14:textId="77777777" w:rsidR="00340E99" w:rsidRPr="00C21E77" w:rsidRDefault="00340E99" w:rsidP="00340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14:paraId="653710AA" w14:textId="77777777" w:rsidR="00340E99" w:rsidRPr="00C21E77" w:rsidRDefault="00340E99" w:rsidP="00340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21E77">
        <w:rPr>
          <w:rFonts w:ascii="Liberation Serif" w:hAnsi="Liberation Serif"/>
          <w:sz w:val="24"/>
          <w:szCs w:val="24"/>
        </w:rPr>
        <w:t xml:space="preserve">Приложение № 1 </w:t>
      </w:r>
    </w:p>
    <w:p w14:paraId="0C87258C" w14:textId="77777777" w:rsidR="00340E99" w:rsidRPr="00C21E77" w:rsidRDefault="00340E99" w:rsidP="00340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21E77">
        <w:rPr>
          <w:rFonts w:ascii="Liberation Serif" w:hAnsi="Liberation Serif"/>
          <w:sz w:val="24"/>
          <w:szCs w:val="24"/>
        </w:rPr>
        <w:t xml:space="preserve">к  муниципальной программе </w:t>
      </w:r>
    </w:p>
    <w:p w14:paraId="37B832E4" w14:textId="77777777" w:rsidR="00340E99" w:rsidRPr="00C21E77" w:rsidRDefault="00340E99" w:rsidP="00340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21E77">
        <w:rPr>
          <w:rFonts w:ascii="Liberation Serif" w:hAnsi="Liberation Serif"/>
          <w:sz w:val="24"/>
          <w:szCs w:val="24"/>
        </w:rPr>
        <w:t xml:space="preserve">«Развитие и обеспечение эффективности </w:t>
      </w:r>
    </w:p>
    <w:p w14:paraId="30853629" w14:textId="77777777" w:rsidR="00340E99" w:rsidRPr="00C21E77" w:rsidRDefault="00340E99" w:rsidP="00340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21E77">
        <w:rPr>
          <w:rFonts w:ascii="Liberation Serif" w:hAnsi="Liberation Serif"/>
          <w:sz w:val="24"/>
          <w:szCs w:val="24"/>
        </w:rPr>
        <w:t xml:space="preserve">деятельности администрации </w:t>
      </w:r>
    </w:p>
    <w:p w14:paraId="017B9ADD" w14:textId="77777777" w:rsidR="00340E99" w:rsidRPr="00C21E77" w:rsidRDefault="00340E99" w:rsidP="00340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21E77">
        <w:rPr>
          <w:rFonts w:ascii="Liberation Serif" w:hAnsi="Liberation Serif"/>
          <w:sz w:val="24"/>
          <w:szCs w:val="24"/>
        </w:rPr>
        <w:t>городского округа Красноуфимск до 2028 года»</w:t>
      </w:r>
    </w:p>
    <w:p w14:paraId="7DF0CD33" w14:textId="77777777" w:rsidR="00340E99" w:rsidRPr="00C21E77" w:rsidRDefault="00340E99" w:rsidP="00340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14:paraId="19FD1138" w14:textId="77777777" w:rsidR="00340E99" w:rsidRPr="00C21E77" w:rsidRDefault="00340E99" w:rsidP="00340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C21E77">
        <w:rPr>
          <w:rFonts w:ascii="Liberation Serif" w:hAnsi="Liberation Serif"/>
          <w:b/>
          <w:sz w:val="24"/>
          <w:szCs w:val="24"/>
        </w:rPr>
        <w:t>ЦЕЛИ, ЗАДАЧИ И ЦЕЛЕВЫЕ ПОКАЗАТЕЛИ</w:t>
      </w:r>
    </w:p>
    <w:p w14:paraId="1C8A61BF" w14:textId="77777777" w:rsidR="00340E99" w:rsidRPr="00C21E77" w:rsidRDefault="00340E99" w:rsidP="00340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C21E77">
        <w:rPr>
          <w:rFonts w:ascii="Liberation Serif" w:hAnsi="Liberation Serif"/>
          <w:b/>
          <w:sz w:val="24"/>
          <w:szCs w:val="24"/>
        </w:rPr>
        <w:t>РЕАЛИЗАЦИИ МУНИЦИПАЛЬНОЙ ПРОГРАММЫ</w:t>
      </w:r>
    </w:p>
    <w:p w14:paraId="03D48C0C" w14:textId="77777777" w:rsidR="00340E99" w:rsidRPr="00C21E77" w:rsidRDefault="00340E99" w:rsidP="00340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C21E77">
        <w:rPr>
          <w:rFonts w:ascii="Liberation Serif" w:hAnsi="Liberation Serif"/>
          <w:b/>
          <w:sz w:val="24"/>
          <w:szCs w:val="24"/>
        </w:rPr>
        <w:t>«Развитие и обеспечение эффективности деятельности администрации</w:t>
      </w:r>
    </w:p>
    <w:p w14:paraId="0C0D498E" w14:textId="77777777" w:rsidR="00340E99" w:rsidRPr="00C21E77" w:rsidRDefault="00340E99" w:rsidP="00340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C21E77">
        <w:rPr>
          <w:rFonts w:ascii="Liberation Serif" w:hAnsi="Liberation Serif"/>
          <w:b/>
          <w:sz w:val="24"/>
          <w:szCs w:val="24"/>
        </w:rPr>
        <w:t>городского округа Красноуфимск до 2028 года»</w:t>
      </w:r>
    </w:p>
    <w:tbl>
      <w:tblPr>
        <w:tblStyle w:val="a4"/>
        <w:tblW w:w="30460" w:type="dxa"/>
        <w:tblLook w:val="04A0" w:firstRow="1" w:lastRow="0" w:firstColumn="1" w:lastColumn="0" w:noHBand="0" w:noVBand="1"/>
      </w:tblPr>
      <w:tblGrid>
        <w:gridCol w:w="914"/>
        <w:gridCol w:w="3662"/>
        <w:gridCol w:w="1660"/>
        <w:gridCol w:w="1188"/>
        <w:gridCol w:w="1189"/>
        <w:gridCol w:w="1189"/>
        <w:gridCol w:w="1189"/>
        <w:gridCol w:w="1189"/>
        <w:gridCol w:w="1189"/>
        <w:gridCol w:w="1899"/>
        <w:gridCol w:w="19"/>
        <w:gridCol w:w="1880"/>
        <w:gridCol w:w="1899"/>
        <w:gridCol w:w="1899"/>
        <w:gridCol w:w="1899"/>
        <w:gridCol w:w="1899"/>
        <w:gridCol w:w="1899"/>
        <w:gridCol w:w="1899"/>
        <w:gridCol w:w="1899"/>
      </w:tblGrid>
      <w:tr w:rsidR="00340E99" w:rsidRPr="00C21E77" w14:paraId="61DD4292" w14:textId="77777777" w:rsidTr="00A83488">
        <w:trPr>
          <w:gridAfter w:val="9"/>
          <w:wAfter w:w="15192" w:type="dxa"/>
        </w:trPr>
        <w:tc>
          <w:tcPr>
            <w:tcW w:w="914" w:type="dxa"/>
          </w:tcPr>
          <w:p w14:paraId="74CB91F7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4"/>
                <w:szCs w:val="24"/>
              </w:rPr>
              <w:t xml:space="preserve">№    </w:t>
            </w:r>
            <w:r w:rsidRPr="00C21E77">
              <w:rPr>
                <w:rFonts w:ascii="Liberation Serif" w:hAnsi="Liberation Serif"/>
                <w:sz w:val="24"/>
                <w:szCs w:val="24"/>
              </w:rPr>
              <w:br/>
              <w:t>строки</w:t>
            </w:r>
          </w:p>
        </w:tc>
        <w:tc>
          <w:tcPr>
            <w:tcW w:w="3662" w:type="dxa"/>
          </w:tcPr>
          <w:p w14:paraId="40ABB893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4"/>
                <w:szCs w:val="24"/>
              </w:rPr>
              <w:t xml:space="preserve">Наименование  </w:t>
            </w:r>
            <w:r w:rsidRPr="00C21E77">
              <w:rPr>
                <w:rFonts w:ascii="Liberation Serif" w:hAnsi="Liberation Serif"/>
                <w:sz w:val="24"/>
                <w:szCs w:val="24"/>
              </w:rPr>
              <w:br/>
              <w:t xml:space="preserve"> цели (целей) и </w:t>
            </w:r>
            <w:r w:rsidRPr="00C21E77">
              <w:rPr>
                <w:rFonts w:ascii="Liberation Serif" w:hAnsi="Liberation Serif"/>
                <w:sz w:val="24"/>
                <w:szCs w:val="24"/>
              </w:rPr>
              <w:br/>
              <w:t xml:space="preserve"> задач, целевых </w:t>
            </w:r>
            <w:r w:rsidRPr="00C21E77">
              <w:rPr>
                <w:rFonts w:ascii="Liberation Serif" w:hAnsi="Liberation Serif"/>
                <w:sz w:val="24"/>
                <w:szCs w:val="24"/>
              </w:rPr>
              <w:br/>
              <w:t xml:space="preserve">  показателей</w:t>
            </w:r>
          </w:p>
        </w:tc>
        <w:tc>
          <w:tcPr>
            <w:tcW w:w="1660" w:type="dxa"/>
          </w:tcPr>
          <w:p w14:paraId="16D4C562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4"/>
                <w:szCs w:val="24"/>
              </w:rPr>
              <w:t xml:space="preserve">Единица </w:t>
            </w:r>
            <w:r w:rsidRPr="00C21E77">
              <w:rPr>
                <w:rFonts w:ascii="Liberation Serif" w:hAnsi="Liberation Serif"/>
                <w:sz w:val="24"/>
                <w:szCs w:val="24"/>
              </w:rPr>
              <w:br/>
              <w:t>измерения</w:t>
            </w:r>
          </w:p>
        </w:tc>
        <w:tc>
          <w:tcPr>
            <w:tcW w:w="1188" w:type="dxa"/>
            <w:vAlign w:val="center"/>
          </w:tcPr>
          <w:p w14:paraId="7BA4FC3E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4"/>
                <w:szCs w:val="24"/>
              </w:rPr>
              <w:t>2023</w:t>
            </w:r>
          </w:p>
        </w:tc>
        <w:tc>
          <w:tcPr>
            <w:tcW w:w="1189" w:type="dxa"/>
            <w:vAlign w:val="center"/>
          </w:tcPr>
          <w:p w14:paraId="036DC6D8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4"/>
                <w:szCs w:val="24"/>
              </w:rPr>
              <w:t>2024</w:t>
            </w:r>
          </w:p>
        </w:tc>
        <w:tc>
          <w:tcPr>
            <w:tcW w:w="1189" w:type="dxa"/>
            <w:vAlign w:val="center"/>
          </w:tcPr>
          <w:p w14:paraId="25720ABC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4"/>
                <w:szCs w:val="24"/>
              </w:rPr>
              <w:t>2025</w:t>
            </w:r>
          </w:p>
        </w:tc>
        <w:tc>
          <w:tcPr>
            <w:tcW w:w="1189" w:type="dxa"/>
            <w:vAlign w:val="center"/>
          </w:tcPr>
          <w:p w14:paraId="2312A5F7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4"/>
                <w:szCs w:val="24"/>
              </w:rPr>
              <w:t>2026</w:t>
            </w:r>
          </w:p>
        </w:tc>
        <w:tc>
          <w:tcPr>
            <w:tcW w:w="1189" w:type="dxa"/>
            <w:vAlign w:val="center"/>
          </w:tcPr>
          <w:p w14:paraId="1D75BC24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4"/>
                <w:szCs w:val="24"/>
              </w:rPr>
              <w:t>2027</w:t>
            </w:r>
          </w:p>
        </w:tc>
        <w:tc>
          <w:tcPr>
            <w:tcW w:w="1189" w:type="dxa"/>
            <w:vAlign w:val="center"/>
          </w:tcPr>
          <w:p w14:paraId="48BF6886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4"/>
                <w:szCs w:val="24"/>
              </w:rPr>
              <w:t>2028</w:t>
            </w:r>
          </w:p>
        </w:tc>
        <w:tc>
          <w:tcPr>
            <w:tcW w:w="1899" w:type="dxa"/>
          </w:tcPr>
          <w:p w14:paraId="7219C667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0"/>
                <w:szCs w:val="20"/>
              </w:rPr>
              <w:t xml:space="preserve">Источник значений  </w:t>
            </w:r>
            <w:r w:rsidRPr="00C21E77">
              <w:rPr>
                <w:rFonts w:ascii="Liberation Serif" w:hAnsi="Liberation Serif"/>
                <w:sz w:val="20"/>
                <w:szCs w:val="20"/>
              </w:rPr>
              <w:br/>
              <w:t>показателей</w:t>
            </w:r>
          </w:p>
        </w:tc>
      </w:tr>
      <w:tr w:rsidR="00340E99" w:rsidRPr="00C21E77" w14:paraId="10315E86" w14:textId="77777777" w:rsidTr="00A83488">
        <w:trPr>
          <w:gridAfter w:val="9"/>
          <w:wAfter w:w="15192" w:type="dxa"/>
        </w:trPr>
        <w:tc>
          <w:tcPr>
            <w:tcW w:w="914" w:type="dxa"/>
          </w:tcPr>
          <w:p w14:paraId="004FBD46" w14:textId="77777777" w:rsidR="00340E99" w:rsidRPr="003F53D3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53D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14:paraId="0E1CDEEE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14:paraId="04A1024B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88" w:type="dxa"/>
            <w:vAlign w:val="center"/>
          </w:tcPr>
          <w:p w14:paraId="2FE1B113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89" w:type="dxa"/>
            <w:vAlign w:val="center"/>
          </w:tcPr>
          <w:p w14:paraId="0052E9EC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89" w:type="dxa"/>
            <w:vAlign w:val="center"/>
          </w:tcPr>
          <w:p w14:paraId="07E4BB62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89" w:type="dxa"/>
            <w:vAlign w:val="center"/>
          </w:tcPr>
          <w:p w14:paraId="6CF55E5D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89" w:type="dxa"/>
            <w:vAlign w:val="center"/>
          </w:tcPr>
          <w:p w14:paraId="1C32141B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189" w:type="dxa"/>
            <w:vAlign w:val="center"/>
          </w:tcPr>
          <w:p w14:paraId="483A23F4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899" w:type="dxa"/>
          </w:tcPr>
          <w:p w14:paraId="798220CD" w14:textId="77777777" w:rsidR="00340E99" w:rsidRPr="00C21E77" w:rsidRDefault="00340E99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21E7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A83488" w:rsidRPr="00C21E77" w14:paraId="5688F8AF" w14:textId="77777777" w:rsidTr="00A83488">
        <w:trPr>
          <w:gridAfter w:val="8"/>
          <w:wAfter w:w="15173" w:type="dxa"/>
        </w:trPr>
        <w:tc>
          <w:tcPr>
            <w:tcW w:w="914" w:type="dxa"/>
          </w:tcPr>
          <w:p w14:paraId="5103EC82" w14:textId="438BC93C" w:rsidR="00A83488" w:rsidRPr="003F53D3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53D3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4373" w:type="dxa"/>
            <w:gridSpan w:val="10"/>
          </w:tcPr>
          <w:p w14:paraId="1E95090D" w14:textId="641B5FC3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b/>
                <w:bCs/>
                <w:color w:val="000000" w:themeColor="text1"/>
              </w:rPr>
              <w:t>Подпрограмма 4. «Поддержка и развитие малого и среднего предпринимательства в городском округе Красноуфимск»</w:t>
            </w:r>
          </w:p>
        </w:tc>
      </w:tr>
      <w:tr w:rsidR="00A83488" w:rsidRPr="00C21E77" w14:paraId="0F4B1019" w14:textId="77777777" w:rsidTr="00A83488">
        <w:trPr>
          <w:gridAfter w:val="8"/>
          <w:wAfter w:w="15173" w:type="dxa"/>
        </w:trPr>
        <w:tc>
          <w:tcPr>
            <w:tcW w:w="914" w:type="dxa"/>
          </w:tcPr>
          <w:p w14:paraId="5FB93DEB" w14:textId="6C0BD438" w:rsidR="00A83488" w:rsidRPr="003F53D3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53D3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4373" w:type="dxa"/>
            <w:gridSpan w:val="10"/>
          </w:tcPr>
          <w:p w14:paraId="6089533C" w14:textId="5A0B65EF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b/>
                <w:bCs/>
                <w:color w:val="000000" w:themeColor="text1"/>
              </w:rPr>
              <w:t>Цель:</w:t>
            </w:r>
            <w:r w:rsidRPr="00CA4F1E">
              <w:rPr>
                <w:rFonts w:ascii="Liberation Serif" w:hAnsi="Liberation Serif"/>
                <w:color w:val="000000" w:themeColor="text1"/>
              </w:rPr>
              <w:t xml:space="preserve"> Развитие малого и среднего предпринимательства городского округа Красноуфимск</w:t>
            </w:r>
          </w:p>
        </w:tc>
      </w:tr>
      <w:tr w:rsidR="00A83488" w:rsidRPr="00C21E77" w14:paraId="3E618C07" w14:textId="77777777" w:rsidTr="00A83488">
        <w:trPr>
          <w:gridAfter w:val="8"/>
          <w:wAfter w:w="15173" w:type="dxa"/>
        </w:trPr>
        <w:tc>
          <w:tcPr>
            <w:tcW w:w="914" w:type="dxa"/>
          </w:tcPr>
          <w:p w14:paraId="4DB546C1" w14:textId="2FD2150E" w:rsidR="00A83488" w:rsidRPr="003F53D3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53D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4373" w:type="dxa"/>
            <w:gridSpan w:val="10"/>
          </w:tcPr>
          <w:p w14:paraId="3E683261" w14:textId="77AA7785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 xml:space="preserve">Задача: </w:t>
            </w:r>
            <w:r w:rsidRPr="00CA4F1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Совершенствование механизмов поддержки субъектов малого и среднего предпринимательства, развитие организаций инфраструктуры поддержки субъектов малого и среднего предпринимательства в городском округе Красноуфимск</w:t>
            </w:r>
          </w:p>
        </w:tc>
      </w:tr>
      <w:tr w:rsidR="00A83488" w:rsidRPr="00C21E77" w14:paraId="4AF16075" w14:textId="77777777" w:rsidTr="00A83488">
        <w:trPr>
          <w:gridAfter w:val="9"/>
          <w:wAfter w:w="15192" w:type="dxa"/>
        </w:trPr>
        <w:tc>
          <w:tcPr>
            <w:tcW w:w="914" w:type="dxa"/>
          </w:tcPr>
          <w:p w14:paraId="3F45CBC0" w14:textId="705A2DDB" w:rsidR="00A83488" w:rsidRPr="003F53D3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53D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662" w:type="dxa"/>
          </w:tcPr>
          <w:p w14:paraId="73A64B1B" w14:textId="21D60F74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  <w:u w:val="single"/>
              </w:rPr>
              <w:t>Показатель 4.1.</w:t>
            </w:r>
            <w:r w:rsidRPr="00CA4F1E">
              <w:rPr>
                <w:color w:val="000000" w:themeColor="text1"/>
              </w:rPr>
              <w:t xml:space="preserve"> </w:t>
            </w: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Количество плательщиков налога на профессиональный доход</w:t>
            </w:r>
            <w:r w:rsidRPr="00CA4F1E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14:paraId="4D9C3A27" w14:textId="38C1F6A6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color w:val="000000" w:themeColor="text1"/>
              </w:rPr>
              <w:t>ед.</w:t>
            </w:r>
          </w:p>
        </w:tc>
        <w:tc>
          <w:tcPr>
            <w:tcW w:w="1188" w:type="dxa"/>
          </w:tcPr>
          <w:p w14:paraId="7D6FC102" w14:textId="5A882070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1189" w:type="dxa"/>
          </w:tcPr>
          <w:p w14:paraId="434C5792" w14:textId="4F4CA865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1320</w:t>
            </w:r>
          </w:p>
        </w:tc>
        <w:tc>
          <w:tcPr>
            <w:tcW w:w="1189" w:type="dxa"/>
          </w:tcPr>
          <w:p w14:paraId="62C860F7" w14:textId="5121ED9A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1450</w:t>
            </w:r>
          </w:p>
        </w:tc>
        <w:tc>
          <w:tcPr>
            <w:tcW w:w="1189" w:type="dxa"/>
          </w:tcPr>
          <w:p w14:paraId="3C3CD745" w14:textId="5E024A33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189" w:type="dxa"/>
          </w:tcPr>
          <w:p w14:paraId="051B4F5B" w14:textId="35D6837B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189" w:type="dxa"/>
          </w:tcPr>
          <w:p w14:paraId="03C00F02" w14:textId="7A2F9669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899" w:type="dxa"/>
          </w:tcPr>
          <w:p w14:paraId="7A0C74FF" w14:textId="329EB047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>данные МРИ ФНС</w:t>
            </w:r>
          </w:p>
        </w:tc>
      </w:tr>
      <w:tr w:rsidR="00A83488" w:rsidRPr="00371FEF" w14:paraId="7F3BBE3B" w14:textId="77777777" w:rsidTr="00A83488">
        <w:trPr>
          <w:gridAfter w:val="9"/>
          <w:wAfter w:w="15192" w:type="dxa"/>
        </w:trPr>
        <w:tc>
          <w:tcPr>
            <w:tcW w:w="914" w:type="dxa"/>
          </w:tcPr>
          <w:p w14:paraId="290E523B" w14:textId="250E99AC" w:rsidR="00A83488" w:rsidRPr="003F53D3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53D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3662" w:type="dxa"/>
          </w:tcPr>
          <w:p w14:paraId="2575603A" w14:textId="38E532FE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  <w:u w:val="single"/>
              </w:rPr>
              <w:t xml:space="preserve">Показатель 4.2. </w:t>
            </w: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660" w:type="dxa"/>
          </w:tcPr>
          <w:p w14:paraId="22F94CCA" w14:textId="37CEF4E0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color w:val="000000" w:themeColor="text1"/>
              </w:rPr>
              <w:t>ед.</w:t>
            </w:r>
          </w:p>
        </w:tc>
        <w:tc>
          <w:tcPr>
            <w:tcW w:w="1188" w:type="dxa"/>
          </w:tcPr>
          <w:p w14:paraId="5103B24E" w14:textId="07139B8B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940</w:t>
            </w:r>
          </w:p>
        </w:tc>
        <w:tc>
          <w:tcPr>
            <w:tcW w:w="1189" w:type="dxa"/>
          </w:tcPr>
          <w:p w14:paraId="15DC3AC6" w14:textId="1DB3BAD4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895</w:t>
            </w:r>
          </w:p>
        </w:tc>
        <w:tc>
          <w:tcPr>
            <w:tcW w:w="1189" w:type="dxa"/>
          </w:tcPr>
          <w:p w14:paraId="3CC768A4" w14:textId="5FE1CEC6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830</w:t>
            </w:r>
          </w:p>
        </w:tc>
        <w:tc>
          <w:tcPr>
            <w:tcW w:w="1189" w:type="dxa"/>
          </w:tcPr>
          <w:p w14:paraId="49062396" w14:textId="7DBA8CAF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807</w:t>
            </w:r>
          </w:p>
        </w:tc>
        <w:tc>
          <w:tcPr>
            <w:tcW w:w="1189" w:type="dxa"/>
          </w:tcPr>
          <w:p w14:paraId="0B8FFA53" w14:textId="30C838A0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807</w:t>
            </w:r>
          </w:p>
        </w:tc>
        <w:tc>
          <w:tcPr>
            <w:tcW w:w="1189" w:type="dxa"/>
          </w:tcPr>
          <w:p w14:paraId="2D830AE9" w14:textId="54A17DB6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807</w:t>
            </w:r>
          </w:p>
        </w:tc>
        <w:tc>
          <w:tcPr>
            <w:tcW w:w="1899" w:type="dxa"/>
          </w:tcPr>
          <w:p w14:paraId="17464E6F" w14:textId="609A80D3" w:rsidR="00A83488" w:rsidRPr="00C21E77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>реестр субъектов МСП</w:t>
            </w:r>
          </w:p>
        </w:tc>
      </w:tr>
      <w:tr w:rsidR="00A83488" w:rsidRPr="00AB2BCD" w14:paraId="51DBD07C" w14:textId="224D01C9" w:rsidTr="00A83488">
        <w:tc>
          <w:tcPr>
            <w:tcW w:w="914" w:type="dxa"/>
          </w:tcPr>
          <w:p w14:paraId="31FDC955" w14:textId="69747191" w:rsidR="00A83488" w:rsidRPr="003F53D3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53D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14354" w:type="dxa"/>
            <w:gridSpan w:val="9"/>
          </w:tcPr>
          <w:p w14:paraId="70218AEE" w14:textId="309DFBC8" w:rsidR="00A83488" w:rsidRPr="00AB2BCD" w:rsidRDefault="00A83488" w:rsidP="00B1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  <w:u w:val="single"/>
              </w:rPr>
              <w:t>Показатель 4.3.</w:t>
            </w:r>
            <w:r w:rsidRPr="00CA4F1E">
              <w:rPr>
                <w:color w:val="000000" w:themeColor="text1"/>
              </w:rPr>
              <w:t xml:space="preserve"> </w:t>
            </w:r>
            <w:r w:rsidRPr="00CA4F1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Достижение показателей, установленных соглашением о предоставлении субсидии из бюджета городского округа </w:t>
            </w:r>
          </w:p>
        </w:tc>
        <w:tc>
          <w:tcPr>
            <w:tcW w:w="1899" w:type="dxa"/>
            <w:gridSpan w:val="2"/>
          </w:tcPr>
          <w:p w14:paraId="7F4A3B68" w14:textId="37D105C4" w:rsidR="00A83488" w:rsidRPr="00AB2BCD" w:rsidRDefault="00A83488">
            <w:pPr>
              <w:spacing w:after="160" w:line="259" w:lineRule="auto"/>
            </w:pPr>
            <w:r w:rsidRPr="00CA4F1E">
              <w:rPr>
                <w:rFonts w:ascii="Liberation Serif" w:hAnsi="Liberation Serif"/>
                <w:color w:val="000000" w:themeColor="text1"/>
              </w:rPr>
              <w:t>%</w:t>
            </w:r>
          </w:p>
        </w:tc>
        <w:tc>
          <w:tcPr>
            <w:tcW w:w="1899" w:type="dxa"/>
          </w:tcPr>
          <w:p w14:paraId="5DD5F83F" w14:textId="68D70F6F" w:rsidR="00A83488" w:rsidRPr="00AB2BCD" w:rsidRDefault="00A83488">
            <w:pPr>
              <w:spacing w:after="160" w:line="259" w:lineRule="auto"/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899" w:type="dxa"/>
          </w:tcPr>
          <w:p w14:paraId="74A15F47" w14:textId="1D78105C" w:rsidR="00A83488" w:rsidRPr="00AB2BCD" w:rsidRDefault="00A83488">
            <w:pPr>
              <w:spacing w:after="160" w:line="259" w:lineRule="auto"/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899" w:type="dxa"/>
          </w:tcPr>
          <w:p w14:paraId="6DD11130" w14:textId="221856A4" w:rsidR="00A83488" w:rsidRPr="00AB2BCD" w:rsidRDefault="00A83488">
            <w:pPr>
              <w:spacing w:after="160" w:line="259" w:lineRule="auto"/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899" w:type="dxa"/>
          </w:tcPr>
          <w:p w14:paraId="088D5BF2" w14:textId="1AC0946B" w:rsidR="00A83488" w:rsidRPr="00AB2BCD" w:rsidRDefault="00A83488">
            <w:pPr>
              <w:spacing w:after="160" w:line="259" w:lineRule="auto"/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899" w:type="dxa"/>
          </w:tcPr>
          <w:p w14:paraId="320D0FFB" w14:textId="690A813E" w:rsidR="00A83488" w:rsidRPr="00AB2BCD" w:rsidRDefault="00A83488">
            <w:pPr>
              <w:spacing w:after="160" w:line="259" w:lineRule="auto"/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899" w:type="dxa"/>
          </w:tcPr>
          <w:p w14:paraId="3A2AEB72" w14:textId="530D2673" w:rsidR="00A83488" w:rsidRPr="00AB2BCD" w:rsidRDefault="00A83488">
            <w:pPr>
              <w:spacing w:after="160" w:line="259" w:lineRule="auto"/>
            </w:pPr>
            <w:r w:rsidRPr="00CA4F1E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899" w:type="dxa"/>
          </w:tcPr>
          <w:p w14:paraId="1B975766" w14:textId="3A88FE71" w:rsidR="00A83488" w:rsidRPr="00AB2BCD" w:rsidRDefault="00A83488">
            <w:pPr>
              <w:spacing w:after="160" w:line="259" w:lineRule="auto"/>
            </w:pPr>
            <w:r>
              <w:rPr>
                <w:rFonts w:ascii="Liberation Serif" w:hAnsi="Liberation Serif"/>
                <w:bCs/>
                <w:color w:val="000000" w:themeColor="text1"/>
                <w:sz w:val="20"/>
                <w:szCs w:val="20"/>
              </w:rPr>
              <w:t>отчет об освоении субсидий</w:t>
            </w:r>
          </w:p>
        </w:tc>
      </w:tr>
    </w:tbl>
    <w:p w14:paraId="561C0CFC" w14:textId="77777777" w:rsidR="00340E99" w:rsidRPr="00236978" w:rsidRDefault="00340E99" w:rsidP="00340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14:paraId="2B595E44" w14:textId="019A8C7E" w:rsidR="00340E99" w:rsidRDefault="00340E99"/>
    <w:p w14:paraId="210C6CC1" w14:textId="77777777" w:rsidR="00340E99" w:rsidRDefault="00340E99">
      <w:pPr>
        <w:spacing w:after="160" w:line="259" w:lineRule="auto"/>
      </w:pPr>
      <w:r>
        <w:br w:type="page"/>
      </w:r>
    </w:p>
    <w:tbl>
      <w:tblPr>
        <w:tblW w:w="15605" w:type="dxa"/>
        <w:tblLook w:val="04A0" w:firstRow="1" w:lastRow="0" w:firstColumn="1" w:lastColumn="0" w:noHBand="0" w:noVBand="1"/>
      </w:tblPr>
      <w:tblGrid>
        <w:gridCol w:w="797"/>
        <w:gridCol w:w="6602"/>
        <w:gridCol w:w="1066"/>
        <w:gridCol w:w="987"/>
        <w:gridCol w:w="976"/>
        <w:gridCol w:w="929"/>
        <w:gridCol w:w="976"/>
        <w:gridCol w:w="976"/>
        <w:gridCol w:w="929"/>
        <w:gridCol w:w="1145"/>
        <w:gridCol w:w="222"/>
      </w:tblGrid>
      <w:tr w:rsidR="00340E99" w:rsidRPr="00340E99" w14:paraId="49786946" w14:textId="77777777" w:rsidTr="00340E99">
        <w:trPr>
          <w:gridAfter w:val="1"/>
          <w:wAfter w:w="222" w:type="dxa"/>
          <w:trHeight w:val="9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660B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C8C1D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FF64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D646A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1FC1E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1DAED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Приложение №3   к постановлению </w:t>
            </w: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br/>
              <w:t>Администрации городского округа</w:t>
            </w: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br/>
              <w:t xml:space="preserve"> Красноуфимск от  30.12.2022 № 1275</w:t>
            </w:r>
          </w:p>
        </w:tc>
      </w:tr>
      <w:tr w:rsidR="00340E99" w:rsidRPr="00340E99" w14:paraId="0DDE8968" w14:textId="77777777" w:rsidTr="00340E99">
        <w:trPr>
          <w:gridAfter w:val="1"/>
          <w:wAfter w:w="222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7E98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450BA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E2A9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9473C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E9A78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C6FC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7FC6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9AAE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F78D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BD1A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E99" w:rsidRPr="00340E99" w14:paraId="09029290" w14:textId="77777777" w:rsidTr="00340E99">
        <w:trPr>
          <w:gridAfter w:val="1"/>
          <w:wAfter w:w="222" w:type="dxa"/>
          <w:trHeight w:val="15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111B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F06BD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308A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CFA98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67899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D8E8D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Приложение № 2 к муниципальной программе «Развитие и обеспечение эффективности деятельности администрации городского округа Красноуфимск до 2028 года»                            </w:t>
            </w:r>
          </w:p>
        </w:tc>
      </w:tr>
      <w:tr w:rsidR="00340E99" w:rsidRPr="00340E99" w14:paraId="7661883F" w14:textId="77777777" w:rsidTr="00340E99">
        <w:trPr>
          <w:gridAfter w:val="1"/>
          <w:wAfter w:w="222" w:type="dxa"/>
          <w:trHeight w:val="450"/>
        </w:trPr>
        <w:tc>
          <w:tcPr>
            <w:tcW w:w="1538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D61E6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8"/>
                <w:szCs w:val="28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8"/>
                <w:szCs w:val="28"/>
                <w:lang w:eastAsia="ru-RU"/>
              </w:rPr>
              <w:t>ПЛАН МЕРОПРИЯТИЙ ПО ВЫПОЛНЕНИЮ МУНИЦИПАЛЬНОЙ ПРОГРАММЫ "РАЗВИТИЕ И ОБЕСПЕЧЕНИЕ ЭФФЕКТИВНОСТИ ДЕЯТЕЛЬНОСТИ АДМИНИСТРАЦИИ ГОРОДСКОГО ОКРУГА  КРАСНОУФИМСК до 2028 года"</w:t>
            </w:r>
          </w:p>
        </w:tc>
      </w:tr>
      <w:tr w:rsidR="00340E99" w:rsidRPr="00340E99" w14:paraId="68213AF2" w14:textId="77777777" w:rsidTr="00340E99">
        <w:trPr>
          <w:trHeight w:val="720"/>
        </w:trPr>
        <w:tc>
          <w:tcPr>
            <w:tcW w:w="1538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4D4F9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0024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40E99" w:rsidRPr="00340E99" w14:paraId="028B496B" w14:textId="77777777" w:rsidTr="00340E99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35E5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3862E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7372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CA2FE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5EE86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5515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EEA1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74D3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906E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9444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FF2D968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E99" w:rsidRPr="00340E99" w14:paraId="277D23E9" w14:textId="77777777" w:rsidTr="00340E99">
        <w:trPr>
          <w:trHeight w:val="84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5128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N   строки</w:t>
            </w:r>
          </w:p>
        </w:tc>
        <w:tc>
          <w:tcPr>
            <w:tcW w:w="6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249B9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6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2EEB1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Объем расходов на выполнение мероприятия за счет  всех источников ресурсного обеспечения, тыс. рублей   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9D6C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Номер целевого показателя</w:t>
            </w:r>
          </w:p>
        </w:tc>
        <w:tc>
          <w:tcPr>
            <w:tcW w:w="222" w:type="dxa"/>
            <w:vAlign w:val="center"/>
            <w:hideMark/>
          </w:tcPr>
          <w:p w14:paraId="59C2F6A6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E99" w:rsidRPr="00340E99" w14:paraId="33F89124" w14:textId="77777777" w:rsidTr="00340E99">
        <w:trPr>
          <w:trHeight w:val="630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760D0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</w:p>
        </w:tc>
        <w:tc>
          <w:tcPr>
            <w:tcW w:w="6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9C3C3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C27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FCD6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8391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4C1C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A085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D9B2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5129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8762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4B58D40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E99" w:rsidRPr="00340E99" w14:paraId="20428618" w14:textId="77777777" w:rsidTr="00340E9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4D117" w14:textId="77777777" w:rsidR="00340E99" w:rsidRPr="00A83488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A83488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5658" w14:textId="77777777" w:rsidR="00340E99" w:rsidRPr="00A83488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A83488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3288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4699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4874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6121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AC4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A41B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FE0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377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44DE53D2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E99" w:rsidRPr="00340E99" w14:paraId="1EF55548" w14:textId="77777777" w:rsidTr="00340E99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FB4CF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3029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4"/>
                <w:szCs w:val="24"/>
                <w:lang w:eastAsia="ru-RU"/>
              </w:rPr>
              <w:t>ПОДПРОГРАММА 4. «Поддержка и развитие малого и среднего предпринимательства в городском округе Красноуфимск»</w:t>
            </w:r>
          </w:p>
        </w:tc>
        <w:tc>
          <w:tcPr>
            <w:tcW w:w="222" w:type="dxa"/>
            <w:vAlign w:val="center"/>
            <w:hideMark/>
          </w:tcPr>
          <w:p w14:paraId="552C48E5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E99" w:rsidRPr="00340E99" w14:paraId="11DD39AE" w14:textId="77777777" w:rsidTr="00340E9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57556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3756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4"/>
                <w:szCs w:val="24"/>
                <w:lang w:eastAsia="ru-RU"/>
              </w:rPr>
              <w:t>ВСЕГО по подпрограмме 4, в т.ч.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C8F1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2816,5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9233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A7C3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B9A1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54DE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9A64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F50D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BDFB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F6F9E3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E99" w:rsidRPr="00340E99" w14:paraId="0A6290E0" w14:textId="77777777" w:rsidTr="00340E9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A953C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1483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4"/>
                <w:szCs w:val="24"/>
                <w:lang w:eastAsia="ru-RU"/>
              </w:rPr>
              <w:t xml:space="preserve">местный бюджет          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A6DB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2816,5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DB0D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641C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3D3F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60C6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8F6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1593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8AEE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ACC732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E99" w:rsidRPr="00340E99" w14:paraId="6B5ED657" w14:textId="77777777" w:rsidTr="00340E9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C8E56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2C1F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всего по направлению "Прочие нужды",  в т.ч.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618D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  <w:t>2816,5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4937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D1DF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A79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237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9526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C598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3C8C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16A903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E99" w:rsidRPr="00340E99" w14:paraId="174649D2" w14:textId="77777777" w:rsidTr="00340E9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1CA48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FD9A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E7CA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  <w:t>2816,5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3155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7AF3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7380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CA51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76F1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DC83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i/>
                <w:i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42B7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BD93801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E99" w:rsidRPr="00340E99" w14:paraId="35E18CE7" w14:textId="77777777" w:rsidTr="00340E99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AAD64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6B2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4"/>
                <w:szCs w:val="24"/>
                <w:lang w:eastAsia="ru-RU"/>
              </w:rPr>
              <w:t xml:space="preserve">Мероприятие 4.1. </w:t>
            </w: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Предоставление субсидий межмуниципальному фонду поддержки предпринимательства</w:t>
            </w:r>
            <w:r w:rsidRPr="00340E99">
              <w:rPr>
                <w:rFonts w:ascii="Liberation Serif" w:eastAsia="Times New Roman" w:hAnsi="Liberation Serif" w:cs="Calibri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6DC2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962C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08FF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17F3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BAD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70BE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FB24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9748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4.1.-4.3.</w:t>
            </w:r>
          </w:p>
        </w:tc>
        <w:tc>
          <w:tcPr>
            <w:tcW w:w="222" w:type="dxa"/>
            <w:vAlign w:val="center"/>
            <w:hideMark/>
          </w:tcPr>
          <w:p w14:paraId="766C5ABA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E99" w:rsidRPr="00340E99" w14:paraId="51A92FAA" w14:textId="77777777" w:rsidTr="00340E9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75329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0C2F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3B12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2816,5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ECC4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0320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E05C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D51A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2AD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C6D6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A702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DCB218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E99" w:rsidRPr="00340E99" w14:paraId="5985E36B" w14:textId="77777777" w:rsidTr="00340E99">
        <w:trPr>
          <w:trHeight w:val="31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66ACB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C603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4"/>
                <w:szCs w:val="24"/>
                <w:lang w:eastAsia="ru-RU"/>
              </w:rPr>
              <w:t xml:space="preserve">Мероприятие 4.2. </w:t>
            </w: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Предоставление муниципального имущества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физическим лицам, не являющимся индивидуальными предпринимателями и применяющие специальный налоговый режим "Налог на профессиональный доход", в т.ч. на безвозмездной основе, путем предоставления муниципальной преференции без предварительного согласия антимонопольного органа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39E1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4FF2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BD46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EF6A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65D7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A2A8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B2D3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C27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4.1, 4.2.</w:t>
            </w:r>
          </w:p>
        </w:tc>
        <w:tc>
          <w:tcPr>
            <w:tcW w:w="222" w:type="dxa"/>
            <w:vAlign w:val="center"/>
            <w:hideMark/>
          </w:tcPr>
          <w:p w14:paraId="0C02911E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E99" w:rsidRPr="00340E99" w14:paraId="1539BF57" w14:textId="77777777" w:rsidTr="00340E99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27091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2558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4"/>
                <w:szCs w:val="24"/>
                <w:lang w:eastAsia="ru-RU"/>
              </w:rPr>
              <w:t xml:space="preserve">Мероприятие 4.3. </w:t>
            </w: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Формирование и постоянное обновление реестра свободного (не переданного в аренду) муниципального имущества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836C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C577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2A32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69FA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5CEF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10BF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33A5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2CFD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4.1, 4.2.</w:t>
            </w:r>
          </w:p>
        </w:tc>
        <w:tc>
          <w:tcPr>
            <w:tcW w:w="222" w:type="dxa"/>
            <w:vAlign w:val="center"/>
            <w:hideMark/>
          </w:tcPr>
          <w:p w14:paraId="7B76BCE6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E99" w:rsidRPr="00340E99" w14:paraId="52CE9A29" w14:textId="77777777" w:rsidTr="00340E99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E22C7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12A6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4"/>
                <w:szCs w:val="24"/>
                <w:lang w:eastAsia="ru-RU"/>
              </w:rPr>
              <w:t xml:space="preserve">Мероприятие 4.4. </w:t>
            </w: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Ведение и наполнение информацией раздела «Предпринимательство» на сайте администрации городского округа Красноуфимск в сети Интернет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226E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8B50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3C21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7D15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FDC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9B5B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FA5B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381F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4.1, 4.2.</w:t>
            </w:r>
          </w:p>
        </w:tc>
        <w:tc>
          <w:tcPr>
            <w:tcW w:w="222" w:type="dxa"/>
            <w:vAlign w:val="center"/>
            <w:hideMark/>
          </w:tcPr>
          <w:p w14:paraId="3FF5C68B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E99" w:rsidRPr="00340E99" w14:paraId="6C6DA848" w14:textId="77777777" w:rsidTr="00340E99">
        <w:trPr>
          <w:trHeight w:val="24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D04AA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CB92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4"/>
                <w:szCs w:val="24"/>
                <w:lang w:eastAsia="ru-RU"/>
              </w:rPr>
              <w:t>Мероприятие 4.5.</w:t>
            </w: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Ведение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физическим лицам, не являющимися индивидуальными предпринимателями и применяющие специальный налоговый режим "Налог на профессиональный доход"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6366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2535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4456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682A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3B0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9E72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70C0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0D3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4.1, 4.2.</w:t>
            </w:r>
          </w:p>
        </w:tc>
        <w:tc>
          <w:tcPr>
            <w:tcW w:w="222" w:type="dxa"/>
            <w:vAlign w:val="center"/>
            <w:hideMark/>
          </w:tcPr>
          <w:p w14:paraId="592B47C8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E99" w:rsidRPr="00340E99" w14:paraId="6A92DABC" w14:textId="77777777" w:rsidTr="00340E99">
        <w:trPr>
          <w:trHeight w:val="21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DD030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88FE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4"/>
                <w:szCs w:val="24"/>
                <w:lang w:eastAsia="ru-RU"/>
              </w:rPr>
              <w:t>Мероприятие 4.6.</w:t>
            </w: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Передача недвижимого имущества, находящегося в составе муниципальной казны городского округа Красноуфимск по адресу:</w:t>
            </w: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br/>
              <w:t xml:space="preserve">- г. Красноуфимск ул. </w:t>
            </w:r>
            <w:proofErr w:type="spellStart"/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Буткинская</w:t>
            </w:r>
            <w:proofErr w:type="spellEnd"/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д.16 </w:t>
            </w:r>
            <w:proofErr w:type="spellStart"/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лит.А</w:t>
            </w:r>
            <w:proofErr w:type="spellEnd"/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, Б, В, Г, Д, Ж для развития сельскохозяйственной деятельности (безвозмездно);</w:t>
            </w: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br/>
              <w:t>- г. Красноуфимск ул. Куйбышева д.22 для оказания услуг по обучению граждан, подлежащих социальной защите (аренда)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405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F54D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4A83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EA1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1490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BC7D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0212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2D46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4.1, 4.2.</w:t>
            </w:r>
          </w:p>
        </w:tc>
        <w:tc>
          <w:tcPr>
            <w:tcW w:w="222" w:type="dxa"/>
            <w:vAlign w:val="center"/>
            <w:hideMark/>
          </w:tcPr>
          <w:p w14:paraId="0318D43D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E99" w:rsidRPr="00340E99" w14:paraId="4C9D09DB" w14:textId="77777777" w:rsidTr="00340E99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E4F71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6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772B" w14:textId="77777777" w:rsidR="00340E99" w:rsidRPr="00340E99" w:rsidRDefault="00340E99" w:rsidP="00340E99">
            <w:pPr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b/>
                <w:bCs/>
                <w:sz w:val="24"/>
                <w:szCs w:val="24"/>
                <w:lang w:eastAsia="ru-RU"/>
              </w:rPr>
              <w:t xml:space="preserve">Мероприятие 4.7. </w:t>
            </w:r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Предоставление субсидий организации, обеспечивающей </w:t>
            </w:r>
            <w:proofErr w:type="spellStart"/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прожаду</w:t>
            </w:r>
            <w:proofErr w:type="spellEnd"/>
            <w:r w:rsidRPr="00340E99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 xml:space="preserve"> товаров первой необходимости в отдаленных районах п. Пудлинговый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93A6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17C7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0A48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F98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9FFB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17C7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24F4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81A0" w14:textId="77777777" w:rsidR="00340E99" w:rsidRPr="00340E99" w:rsidRDefault="00340E99" w:rsidP="00340E99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340E99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2" w:type="dxa"/>
            <w:vAlign w:val="center"/>
            <w:hideMark/>
          </w:tcPr>
          <w:p w14:paraId="6ED3C0EC" w14:textId="77777777" w:rsidR="00340E99" w:rsidRPr="00340E99" w:rsidRDefault="00340E99" w:rsidP="00340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9C2649D" w14:textId="77777777" w:rsidR="002851BF" w:rsidRDefault="002851BF"/>
    <w:sectPr w:rsidR="002851BF" w:rsidSect="0060304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650B"/>
    <w:multiLevelType w:val="hybridMultilevel"/>
    <w:tmpl w:val="C9963B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053909"/>
    <w:multiLevelType w:val="hybridMultilevel"/>
    <w:tmpl w:val="6B180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9B4C84"/>
    <w:multiLevelType w:val="hybridMultilevel"/>
    <w:tmpl w:val="070C9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734611"/>
    <w:multiLevelType w:val="hybridMultilevel"/>
    <w:tmpl w:val="E0E8C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507264">
    <w:abstractNumId w:val="5"/>
  </w:num>
  <w:num w:numId="2" w16cid:durableId="832523634">
    <w:abstractNumId w:val="0"/>
  </w:num>
  <w:num w:numId="3" w16cid:durableId="1559121769">
    <w:abstractNumId w:val="4"/>
  </w:num>
  <w:num w:numId="4" w16cid:durableId="833489987">
    <w:abstractNumId w:val="1"/>
  </w:num>
  <w:num w:numId="5" w16cid:durableId="658727848">
    <w:abstractNumId w:val="3"/>
  </w:num>
  <w:num w:numId="6" w16cid:durableId="2005235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74"/>
    <w:rsid w:val="00040586"/>
    <w:rsid w:val="000944AF"/>
    <w:rsid w:val="000C7B30"/>
    <w:rsid w:val="000E4A02"/>
    <w:rsid w:val="002851BF"/>
    <w:rsid w:val="00307E3E"/>
    <w:rsid w:val="00340E99"/>
    <w:rsid w:val="003F34A1"/>
    <w:rsid w:val="00670D0E"/>
    <w:rsid w:val="0068104C"/>
    <w:rsid w:val="00713A74"/>
    <w:rsid w:val="00717C16"/>
    <w:rsid w:val="007D6369"/>
    <w:rsid w:val="00A83488"/>
    <w:rsid w:val="00D86FF1"/>
    <w:rsid w:val="00E524B9"/>
    <w:rsid w:val="00EC71B7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F018"/>
  <w15:chartTrackingRefBased/>
  <w15:docId w15:val="{93C4C19F-12A3-460D-8AD7-3B6B5849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04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8104C"/>
    <w:pPr>
      <w:keepNext/>
      <w:jc w:val="center"/>
      <w:outlineLvl w:val="0"/>
    </w:pPr>
    <w:rPr>
      <w:rFonts w:eastAsia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851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2851B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4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340E99"/>
    <w:rPr>
      <w:color w:val="800080"/>
      <w:u w:val="single"/>
    </w:rPr>
  </w:style>
  <w:style w:type="paragraph" w:customStyle="1" w:styleId="msonormal0">
    <w:name w:val="msonormal"/>
    <w:basedOn w:val="a"/>
    <w:rsid w:val="00340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340E99"/>
    <w:pPr>
      <w:spacing w:before="100" w:beforeAutospacing="1" w:after="100" w:afterAutospacing="1" w:line="240" w:lineRule="auto"/>
    </w:pPr>
    <w:rPr>
      <w:rFonts w:ascii="Liberation Serif" w:eastAsia="Times New Roman" w:hAnsi="Liberation Serif"/>
      <w:sz w:val="24"/>
      <w:szCs w:val="24"/>
      <w:lang w:eastAsia="ru-RU"/>
    </w:rPr>
  </w:style>
  <w:style w:type="paragraph" w:customStyle="1" w:styleId="font6">
    <w:name w:val="font6"/>
    <w:basedOn w:val="a"/>
    <w:rsid w:val="00340E99"/>
    <w:pPr>
      <w:spacing w:before="100" w:beforeAutospacing="1" w:after="100" w:afterAutospacing="1" w:line="240" w:lineRule="auto"/>
    </w:pPr>
    <w:rPr>
      <w:rFonts w:ascii="Liberation Serif" w:eastAsia="Times New Roman" w:hAnsi="Liberation Serif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40E99"/>
    <w:pPr>
      <w:spacing w:before="100" w:beforeAutospacing="1" w:after="100" w:afterAutospacing="1" w:line="240" w:lineRule="auto"/>
      <w:jc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66">
    <w:name w:val="xl66"/>
    <w:basedOn w:val="a"/>
    <w:rsid w:val="00340E99"/>
    <w:pP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67">
    <w:name w:val="xl67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68">
    <w:name w:val="xl68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69">
    <w:name w:val="xl69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/>
      <w:sz w:val="24"/>
      <w:szCs w:val="24"/>
      <w:lang w:eastAsia="ru-RU"/>
    </w:rPr>
  </w:style>
  <w:style w:type="paragraph" w:customStyle="1" w:styleId="xl70">
    <w:name w:val="xl70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4"/>
      <w:szCs w:val="24"/>
      <w:lang w:eastAsia="ru-RU"/>
    </w:rPr>
  </w:style>
  <w:style w:type="paragraph" w:customStyle="1" w:styleId="xl71">
    <w:name w:val="xl71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Liberation Serif" w:eastAsia="Times New Roman" w:hAnsi="Liberation Serif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sz w:val="19"/>
      <w:szCs w:val="19"/>
      <w:lang w:eastAsia="ru-RU"/>
    </w:rPr>
  </w:style>
  <w:style w:type="paragraph" w:customStyle="1" w:styleId="xl73">
    <w:name w:val="xl73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Liberation Serif" w:eastAsia="Times New Roman" w:hAnsi="Liberation Serif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i/>
      <w:iCs/>
      <w:sz w:val="19"/>
      <w:szCs w:val="19"/>
      <w:lang w:eastAsia="ru-RU"/>
    </w:rPr>
  </w:style>
  <w:style w:type="paragraph" w:customStyle="1" w:styleId="xl75">
    <w:name w:val="xl75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i/>
      <w:iCs/>
      <w:sz w:val="19"/>
      <w:szCs w:val="19"/>
      <w:lang w:eastAsia="ru-RU"/>
    </w:rPr>
  </w:style>
  <w:style w:type="paragraph" w:customStyle="1" w:styleId="xl76">
    <w:name w:val="xl76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i/>
      <w:iCs/>
      <w:sz w:val="19"/>
      <w:szCs w:val="19"/>
      <w:lang w:eastAsia="ru-RU"/>
    </w:rPr>
  </w:style>
  <w:style w:type="paragraph" w:customStyle="1" w:styleId="xl78">
    <w:name w:val="xl78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80">
    <w:name w:val="xl80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81">
    <w:name w:val="xl81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Liberation Serif" w:eastAsia="Times New Roman" w:hAnsi="Liberation Serif"/>
      <w:sz w:val="24"/>
      <w:szCs w:val="24"/>
      <w:lang w:eastAsia="ru-RU"/>
    </w:rPr>
  </w:style>
  <w:style w:type="paragraph" w:customStyle="1" w:styleId="xl82">
    <w:name w:val="xl82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85">
    <w:name w:val="xl85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88">
    <w:name w:val="xl88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i/>
      <w:iCs/>
      <w:sz w:val="19"/>
      <w:szCs w:val="19"/>
      <w:lang w:eastAsia="ru-RU"/>
    </w:rPr>
  </w:style>
  <w:style w:type="paragraph" w:customStyle="1" w:styleId="xl89">
    <w:name w:val="xl89"/>
    <w:basedOn w:val="a"/>
    <w:rsid w:val="00340E99"/>
    <w:pP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/>
      <w:sz w:val="24"/>
      <w:szCs w:val="24"/>
      <w:lang w:eastAsia="ru-RU"/>
    </w:rPr>
  </w:style>
  <w:style w:type="paragraph" w:customStyle="1" w:styleId="xl90">
    <w:name w:val="xl90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91">
    <w:name w:val="xl91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sz w:val="19"/>
      <w:szCs w:val="19"/>
      <w:lang w:eastAsia="ru-RU"/>
    </w:rPr>
  </w:style>
  <w:style w:type="paragraph" w:customStyle="1" w:styleId="xl92">
    <w:name w:val="xl92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i/>
      <w:iCs/>
      <w:sz w:val="19"/>
      <w:szCs w:val="19"/>
      <w:lang w:eastAsia="ru-RU"/>
    </w:rPr>
  </w:style>
  <w:style w:type="paragraph" w:customStyle="1" w:styleId="xl93">
    <w:name w:val="xl93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i/>
      <w:iCs/>
      <w:sz w:val="19"/>
      <w:szCs w:val="19"/>
      <w:lang w:eastAsia="ru-RU"/>
    </w:rPr>
  </w:style>
  <w:style w:type="paragraph" w:customStyle="1" w:styleId="xl94">
    <w:name w:val="xl94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i/>
      <w:iCs/>
      <w:sz w:val="19"/>
      <w:szCs w:val="19"/>
      <w:lang w:eastAsia="ru-RU"/>
    </w:rPr>
  </w:style>
  <w:style w:type="paragraph" w:customStyle="1" w:styleId="xl96">
    <w:name w:val="xl96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97">
    <w:name w:val="xl97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100">
    <w:name w:val="xl100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103">
    <w:name w:val="xl103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i/>
      <w:iCs/>
      <w:sz w:val="19"/>
      <w:szCs w:val="19"/>
      <w:lang w:eastAsia="ru-RU"/>
    </w:rPr>
  </w:style>
  <w:style w:type="paragraph" w:customStyle="1" w:styleId="xl104">
    <w:name w:val="xl104"/>
    <w:basedOn w:val="a"/>
    <w:rsid w:val="00340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Liberation Serif" w:eastAsia="Times New Roman" w:hAnsi="Liberation Serif"/>
      <w:sz w:val="24"/>
      <w:szCs w:val="24"/>
      <w:lang w:eastAsia="ru-RU"/>
    </w:rPr>
  </w:style>
  <w:style w:type="paragraph" w:customStyle="1" w:styleId="xl107">
    <w:name w:val="xl107"/>
    <w:basedOn w:val="a"/>
    <w:rsid w:val="00340E99"/>
    <w:pPr>
      <w:spacing w:before="100" w:beforeAutospacing="1" w:after="100" w:afterAutospacing="1" w:line="240" w:lineRule="auto"/>
      <w:textAlignment w:val="top"/>
    </w:pPr>
    <w:rPr>
      <w:rFonts w:ascii="Liberation Serif" w:eastAsia="Times New Roman" w:hAnsi="Liberation Serif"/>
      <w:sz w:val="24"/>
      <w:szCs w:val="24"/>
      <w:lang w:eastAsia="ru-RU"/>
    </w:rPr>
  </w:style>
  <w:style w:type="paragraph" w:customStyle="1" w:styleId="xl108">
    <w:name w:val="xl108"/>
    <w:basedOn w:val="a"/>
    <w:rsid w:val="00340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40E99"/>
    <w:pPr>
      <w:shd w:val="clear" w:color="000000" w:fill="FFFFFF"/>
      <w:spacing w:before="100" w:beforeAutospacing="1" w:after="100" w:afterAutospacing="1" w:line="240" w:lineRule="auto"/>
    </w:pPr>
    <w:rPr>
      <w:rFonts w:ascii="Liberation Serif" w:eastAsia="Times New Roman" w:hAnsi="Liberation Serif"/>
      <w:sz w:val="24"/>
      <w:szCs w:val="24"/>
      <w:lang w:eastAsia="ru-RU"/>
    </w:rPr>
  </w:style>
  <w:style w:type="paragraph" w:customStyle="1" w:styleId="xl110">
    <w:name w:val="xl110"/>
    <w:basedOn w:val="a"/>
    <w:rsid w:val="00340E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111">
    <w:name w:val="xl111"/>
    <w:basedOn w:val="a"/>
    <w:rsid w:val="00340E9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Liberation Serif" w:eastAsia="Times New Roman" w:hAnsi="Liberation Serif"/>
      <w:sz w:val="24"/>
      <w:szCs w:val="24"/>
      <w:lang w:eastAsia="ru-RU"/>
    </w:rPr>
  </w:style>
  <w:style w:type="paragraph" w:customStyle="1" w:styleId="xl112">
    <w:name w:val="xl112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4"/>
      <w:szCs w:val="24"/>
      <w:lang w:eastAsia="ru-RU"/>
    </w:rPr>
  </w:style>
  <w:style w:type="paragraph" w:customStyle="1" w:styleId="xl113">
    <w:name w:val="xl113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114">
    <w:name w:val="xl114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116">
    <w:name w:val="xl116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117">
    <w:name w:val="xl117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118">
    <w:name w:val="xl118"/>
    <w:basedOn w:val="a"/>
    <w:rsid w:val="00340E99"/>
    <w:pP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119">
    <w:name w:val="xl119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121">
    <w:name w:val="xl121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122">
    <w:name w:val="xl122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123">
    <w:name w:val="xl123"/>
    <w:basedOn w:val="a"/>
    <w:rsid w:val="00340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124">
    <w:name w:val="xl124"/>
    <w:basedOn w:val="a"/>
    <w:rsid w:val="00340E99"/>
    <w:pPr>
      <w:spacing w:before="100" w:beforeAutospacing="1" w:after="100" w:afterAutospacing="1" w:line="240" w:lineRule="auto"/>
    </w:pPr>
    <w:rPr>
      <w:rFonts w:ascii="Liberation Serif" w:eastAsia="Times New Roman" w:hAnsi="Liberation Serif"/>
      <w:sz w:val="24"/>
      <w:szCs w:val="24"/>
      <w:lang w:eastAsia="ru-RU"/>
    </w:rPr>
  </w:style>
  <w:style w:type="paragraph" w:customStyle="1" w:styleId="xl125">
    <w:name w:val="xl125"/>
    <w:basedOn w:val="a"/>
    <w:rsid w:val="00340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340E99"/>
    <w:pPr>
      <w:spacing w:before="100" w:beforeAutospacing="1" w:after="100" w:afterAutospacing="1" w:line="240" w:lineRule="auto"/>
      <w:textAlignment w:val="top"/>
    </w:pPr>
    <w:rPr>
      <w:rFonts w:ascii="Liberation Serif" w:eastAsia="Times New Roman" w:hAnsi="Liberation Serif"/>
      <w:sz w:val="24"/>
      <w:szCs w:val="24"/>
      <w:lang w:eastAsia="ru-RU"/>
    </w:rPr>
  </w:style>
  <w:style w:type="paragraph" w:customStyle="1" w:styleId="xl127">
    <w:name w:val="xl127"/>
    <w:basedOn w:val="a"/>
    <w:rsid w:val="00340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40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40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40E99"/>
    <w:pPr>
      <w:spacing w:before="100" w:beforeAutospacing="1" w:after="100" w:afterAutospacing="1" w:line="240" w:lineRule="auto"/>
      <w:jc w:val="center"/>
    </w:pPr>
    <w:rPr>
      <w:rFonts w:ascii="Liberation Serif" w:eastAsia="Times New Roman" w:hAnsi="Liberation Serif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340E99"/>
    <w:pPr>
      <w:spacing w:before="100" w:beforeAutospacing="1" w:after="100" w:afterAutospacing="1" w:line="240" w:lineRule="auto"/>
    </w:pPr>
    <w:rPr>
      <w:rFonts w:ascii="Liberation Serif" w:eastAsia="Times New Roman" w:hAnsi="Liberation Serif"/>
      <w:sz w:val="24"/>
      <w:szCs w:val="24"/>
      <w:lang w:eastAsia="ru-RU"/>
    </w:rPr>
  </w:style>
  <w:style w:type="paragraph" w:customStyle="1" w:styleId="xl133">
    <w:name w:val="xl133"/>
    <w:basedOn w:val="a"/>
    <w:rsid w:val="00340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134">
    <w:name w:val="xl134"/>
    <w:basedOn w:val="a"/>
    <w:rsid w:val="00340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135">
    <w:name w:val="xl135"/>
    <w:basedOn w:val="a"/>
    <w:rsid w:val="00340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/>
      <w:sz w:val="24"/>
      <w:szCs w:val="24"/>
      <w:lang w:eastAsia="ru-RU"/>
    </w:rPr>
  </w:style>
  <w:style w:type="paragraph" w:customStyle="1" w:styleId="xl136">
    <w:name w:val="xl136"/>
    <w:basedOn w:val="a"/>
    <w:rsid w:val="00340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Liberation Serif" w:eastAsia="Times New Roman" w:hAnsi="Liberation Serif"/>
      <w:sz w:val="24"/>
      <w:szCs w:val="24"/>
      <w:lang w:eastAsia="ru-RU"/>
    </w:rPr>
  </w:style>
  <w:style w:type="paragraph" w:customStyle="1" w:styleId="xl137">
    <w:name w:val="xl137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138">
    <w:name w:val="xl138"/>
    <w:basedOn w:val="a"/>
    <w:rsid w:val="00340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sz w:val="20"/>
      <w:szCs w:val="20"/>
      <w:lang w:eastAsia="ru-RU"/>
    </w:rPr>
  </w:style>
  <w:style w:type="paragraph" w:customStyle="1" w:styleId="xl139">
    <w:name w:val="xl139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erif" w:eastAsia="Times New Roman" w:hAnsi="Liberation Serif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40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erif" w:eastAsia="Times New Roman" w:hAnsi="Liberation Serif"/>
      <w:b/>
      <w:bCs/>
      <w:sz w:val="24"/>
      <w:szCs w:val="24"/>
      <w:lang w:eastAsia="ru-RU"/>
    </w:rPr>
  </w:style>
  <w:style w:type="paragraph" w:customStyle="1" w:styleId="ConsPlusTitle">
    <w:name w:val="ConsPlusTitle"/>
    <w:rsid w:val="0034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104C"/>
    <w:rPr>
      <w:rFonts w:ascii="Calibri" w:eastAsia="Times New Roman" w:hAnsi="Calibri" w:cs="Times New Roman"/>
      <w:b/>
      <w:bCs/>
      <w:sz w:val="20"/>
      <w:szCs w:val="28"/>
    </w:rPr>
  </w:style>
  <w:style w:type="paragraph" w:styleId="a6">
    <w:name w:val="Balloon Text"/>
    <w:basedOn w:val="a"/>
    <w:link w:val="a7"/>
    <w:semiHidden/>
    <w:unhideWhenUsed/>
    <w:rsid w:val="0068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8104C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810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81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104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81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104C"/>
    <w:rPr>
      <w:rFonts w:ascii="Calibri" w:eastAsia="Calibri" w:hAnsi="Calibri" w:cs="Times New Roman"/>
    </w:rPr>
  </w:style>
  <w:style w:type="paragraph" w:customStyle="1" w:styleId="font7">
    <w:name w:val="font7"/>
    <w:basedOn w:val="a"/>
    <w:rsid w:val="00681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681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9">
    <w:name w:val="font9"/>
    <w:basedOn w:val="a"/>
    <w:rsid w:val="00681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63">
    <w:name w:val="xl63"/>
    <w:basedOn w:val="a"/>
    <w:rsid w:val="0068104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6810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8104C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81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8104C"/>
    <w:rPr>
      <w:rFonts w:ascii="Arial" w:eastAsia="Times New Roman" w:hAnsi="Arial" w:cs="Arial"/>
      <w:lang w:eastAsia="ru-RU"/>
    </w:rPr>
  </w:style>
  <w:style w:type="paragraph" w:styleId="ad">
    <w:name w:val="List Paragraph"/>
    <w:basedOn w:val="a"/>
    <w:uiPriority w:val="99"/>
    <w:qFormat/>
    <w:rsid w:val="0068104C"/>
    <w:pPr>
      <w:ind w:left="720"/>
      <w:contextualSpacing/>
    </w:pPr>
  </w:style>
  <w:style w:type="paragraph" w:styleId="3">
    <w:name w:val="Body Text Indent 3"/>
    <w:basedOn w:val="a"/>
    <w:link w:val="30"/>
    <w:rsid w:val="0068104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810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681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68104C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68104C"/>
  </w:style>
  <w:style w:type="numbering" w:customStyle="1" w:styleId="2">
    <w:name w:val="Нет списка2"/>
    <w:next w:val="a2"/>
    <w:uiPriority w:val="99"/>
    <w:semiHidden/>
    <w:unhideWhenUsed/>
    <w:rsid w:val="0068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11</cp:revision>
  <cp:lastPrinted>2023-01-09T05:32:00Z</cp:lastPrinted>
  <dcterms:created xsi:type="dcterms:W3CDTF">2022-12-27T11:44:00Z</dcterms:created>
  <dcterms:modified xsi:type="dcterms:W3CDTF">2023-06-01T11:53:00Z</dcterms:modified>
</cp:coreProperties>
</file>